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A1C" w:rsidRDefault="00560A1C" w:rsidP="00560A1C">
      <w:pPr>
        <w:jc w:val="left"/>
        <w:rPr>
          <w:rFonts w:ascii="宋体" w:eastAsia="宋体" w:hAnsi="宋体"/>
          <w:b/>
          <w:sz w:val="44"/>
          <w:szCs w:val="44"/>
        </w:rPr>
      </w:pPr>
      <w:bookmarkStart w:id="0" w:name="_Toc22037"/>
      <w:bookmarkStart w:id="1" w:name="_Toc27132"/>
      <w:bookmarkStart w:id="2" w:name="_Toc13755"/>
      <w:bookmarkStart w:id="3" w:name="_Toc1995"/>
      <w:r>
        <w:rPr>
          <w:rFonts w:ascii="宋体" w:eastAsia="宋体" w:hAnsi="宋体" w:hint="eastAsia"/>
          <w:b/>
          <w:sz w:val="44"/>
          <w:szCs w:val="44"/>
        </w:rPr>
        <w:t>附件</w:t>
      </w:r>
      <w:r>
        <w:rPr>
          <w:rFonts w:ascii="宋体" w:eastAsia="宋体" w:hAnsi="宋体"/>
          <w:b/>
          <w:sz w:val="44"/>
          <w:szCs w:val="44"/>
        </w:rPr>
        <w:t>7</w:t>
      </w:r>
      <w:r w:rsidR="00DE03AB">
        <w:rPr>
          <w:rFonts w:ascii="宋体" w:eastAsia="宋体" w:hAnsi="宋体"/>
          <w:b/>
          <w:sz w:val="44"/>
          <w:szCs w:val="44"/>
        </w:rPr>
        <w:t>-1</w:t>
      </w:r>
      <w:r>
        <w:rPr>
          <w:rFonts w:ascii="宋体" w:eastAsia="宋体" w:hAnsi="宋体" w:hint="eastAsia"/>
          <w:b/>
          <w:sz w:val="44"/>
          <w:szCs w:val="44"/>
        </w:rPr>
        <w:t>：</w:t>
      </w:r>
    </w:p>
    <w:p w:rsidR="00923638" w:rsidRDefault="00923638" w:rsidP="00923638">
      <w:pPr>
        <w:pStyle w:val="1"/>
        <w:jc w:val="center"/>
        <w:rPr>
          <w:rFonts w:ascii="Times New Roman" w:eastAsia="方正小标宋_GBK" w:hAnsi="Times New Roman" w:cs="Times New Roman"/>
          <w:b w:val="0"/>
          <w:kern w:val="2"/>
          <w:sz w:val="44"/>
          <w:szCs w:val="44"/>
        </w:rPr>
      </w:pPr>
      <w:r>
        <w:rPr>
          <w:rFonts w:ascii="Times New Roman" w:eastAsia="方正小标宋_GBK" w:hAnsi="Times New Roman" w:cs="Times New Roman"/>
          <w:b w:val="0"/>
          <w:kern w:val="2"/>
          <w:sz w:val="44"/>
          <w:szCs w:val="44"/>
        </w:rPr>
        <w:t>工作表单</w:t>
      </w:r>
      <w:bookmarkEnd w:id="0"/>
      <w:bookmarkEnd w:id="1"/>
      <w:bookmarkEnd w:id="2"/>
      <w:bookmarkEnd w:id="3"/>
    </w:p>
    <w:p w:rsidR="00923638" w:rsidRDefault="00923638" w:rsidP="00923638">
      <w:pPr>
        <w:pStyle w:val="2"/>
        <w:jc w:val="center"/>
        <w:rPr>
          <w:rFonts w:cs="Times New Roman"/>
          <w:b w:val="0"/>
        </w:rPr>
      </w:pPr>
      <w:bookmarkStart w:id="4" w:name="_Toc14254"/>
      <w:bookmarkStart w:id="5" w:name="_Toc7115"/>
      <w:r>
        <w:rPr>
          <w:rFonts w:cs="Times New Roman"/>
          <w:b w:val="0"/>
        </w:rPr>
        <w:t>（一）</w:t>
      </w:r>
      <w:r>
        <w:rPr>
          <w:rFonts w:cs="Times New Roman"/>
          <w:b w:val="0"/>
          <w:u w:val="single"/>
        </w:rPr>
        <w:t xml:space="preserve">                         </w:t>
      </w:r>
      <w:r>
        <w:rPr>
          <w:rFonts w:cs="Times New Roman"/>
          <w:b w:val="0"/>
        </w:rPr>
        <w:t>实验通知单</w:t>
      </w:r>
      <w:bookmarkEnd w:id="4"/>
      <w:bookmarkEnd w:id="5"/>
    </w:p>
    <w:p w:rsidR="00923638" w:rsidRDefault="00923638" w:rsidP="00923638">
      <w:pPr>
        <w:spacing w:line="3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第</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周</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演示：</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实验：</w:t>
      </w:r>
      <w:r>
        <w:rPr>
          <w:rFonts w:ascii="Times New Roman" w:eastAsia="仿宋_GB2312" w:hAnsi="Times New Roman" w:cs="Times New Roman"/>
          <w:sz w:val="32"/>
          <w:szCs w:val="32"/>
        </w:rPr>
        <w:t xml:space="preserve">           </w:t>
      </w:r>
    </w:p>
    <w:p w:rsidR="00923638" w:rsidRDefault="00923638" w:rsidP="00923638">
      <w:pPr>
        <w:spacing w:line="3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分组：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实验：</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编号：</w:t>
      </w:r>
    </w:p>
    <w:tbl>
      <w:tblPr>
        <w:tblStyle w:val="ae"/>
        <w:tblW w:w="9317" w:type="dxa"/>
        <w:jc w:val="center"/>
        <w:tblInd w:w="0" w:type="dxa"/>
        <w:tblLayout w:type="fixed"/>
        <w:tblCellMar>
          <w:left w:w="108" w:type="dxa"/>
          <w:right w:w="108" w:type="dxa"/>
        </w:tblCellMar>
        <w:tblLook w:val="04A0" w:firstRow="1" w:lastRow="0" w:firstColumn="1" w:lastColumn="0" w:noHBand="0" w:noVBand="1"/>
      </w:tblPr>
      <w:tblGrid>
        <w:gridCol w:w="1592"/>
        <w:gridCol w:w="915"/>
        <w:gridCol w:w="645"/>
        <w:gridCol w:w="420"/>
        <w:gridCol w:w="70"/>
        <w:gridCol w:w="350"/>
        <w:gridCol w:w="690"/>
        <w:gridCol w:w="95"/>
        <w:gridCol w:w="1060"/>
        <w:gridCol w:w="75"/>
        <w:gridCol w:w="570"/>
        <w:gridCol w:w="555"/>
        <w:gridCol w:w="10"/>
        <w:gridCol w:w="429"/>
        <w:gridCol w:w="706"/>
        <w:gridCol w:w="85"/>
        <w:gridCol w:w="1050"/>
      </w:tblGrid>
      <w:tr w:rsidR="00923638" w:rsidTr="00307E69">
        <w:trPr>
          <w:cantSplit/>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科别</w:t>
            </w:r>
          </w:p>
        </w:tc>
        <w:tc>
          <w:tcPr>
            <w:tcW w:w="1560" w:type="dxa"/>
            <w:gridSpan w:val="2"/>
            <w:vAlign w:val="center"/>
          </w:tcPr>
          <w:p w:rsidR="00923638" w:rsidRDefault="00923638" w:rsidP="00307E69">
            <w:pPr>
              <w:spacing w:line="340" w:lineRule="exact"/>
              <w:jc w:val="center"/>
              <w:rPr>
                <w:rFonts w:ascii="Times New Roman" w:eastAsia="黑体" w:hAnsi="Times New Roman" w:cs="Times New Roman"/>
                <w:sz w:val="32"/>
                <w:szCs w:val="32"/>
              </w:rPr>
            </w:pPr>
          </w:p>
        </w:tc>
        <w:tc>
          <w:tcPr>
            <w:tcW w:w="840" w:type="dxa"/>
            <w:gridSpan w:val="3"/>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年级</w:t>
            </w:r>
          </w:p>
        </w:tc>
        <w:tc>
          <w:tcPr>
            <w:tcW w:w="2490" w:type="dxa"/>
            <w:gridSpan w:val="5"/>
            <w:vAlign w:val="center"/>
          </w:tcPr>
          <w:p w:rsidR="00923638" w:rsidRDefault="00923638" w:rsidP="00307E69">
            <w:pPr>
              <w:spacing w:line="340" w:lineRule="exact"/>
              <w:jc w:val="center"/>
              <w:rPr>
                <w:rFonts w:ascii="Times New Roman" w:eastAsia="黑体" w:hAnsi="Times New Roman" w:cs="Times New Roman"/>
                <w:sz w:val="32"/>
                <w:szCs w:val="32"/>
              </w:rPr>
            </w:pPr>
          </w:p>
        </w:tc>
        <w:tc>
          <w:tcPr>
            <w:tcW w:w="994" w:type="dxa"/>
            <w:gridSpan w:val="3"/>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内容</w:t>
            </w:r>
          </w:p>
        </w:tc>
        <w:tc>
          <w:tcPr>
            <w:tcW w:w="1841" w:type="dxa"/>
            <w:gridSpan w:val="3"/>
            <w:vAlign w:val="center"/>
          </w:tcPr>
          <w:p w:rsidR="00923638" w:rsidRDefault="00923638" w:rsidP="00307E69">
            <w:pPr>
              <w:spacing w:line="340" w:lineRule="exact"/>
              <w:jc w:val="center"/>
              <w:rPr>
                <w:rFonts w:ascii="Times New Roman" w:eastAsia="黑体" w:hAnsi="Times New Roman" w:cs="Times New Roman"/>
                <w:sz w:val="32"/>
                <w:szCs w:val="32"/>
              </w:rPr>
            </w:pPr>
          </w:p>
        </w:tc>
      </w:tr>
      <w:tr w:rsidR="00923638" w:rsidTr="00307E69">
        <w:trPr>
          <w:cantSplit/>
          <w:trHeight w:val="3260"/>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所需实验</w:t>
            </w:r>
          </w:p>
          <w:p w:rsidR="00923638" w:rsidRDefault="00923638" w:rsidP="00307E69">
            <w:pPr>
              <w:spacing w:line="340" w:lineRule="exact"/>
              <w:jc w:val="center"/>
              <w:rPr>
                <w:rFonts w:ascii="Times New Roman" w:eastAsia="黑体" w:hAnsi="Times New Roman" w:cs="Times New Roman"/>
                <w:sz w:val="32"/>
                <w:szCs w:val="32"/>
              </w:rPr>
            </w:pP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w:t>
            </w:r>
            <w:r>
              <w:rPr>
                <w:rFonts w:ascii="Times New Roman" w:eastAsia="黑体" w:hAnsi="Times New Roman" w:cs="Times New Roman"/>
                <w:sz w:val="32"/>
                <w:szCs w:val="32"/>
              </w:rPr>
              <w:t>装置（含图）</w:t>
            </w: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w:t>
            </w:r>
            <w:r>
              <w:rPr>
                <w:rFonts w:ascii="Times New Roman" w:eastAsia="黑体" w:hAnsi="Times New Roman" w:cs="Times New Roman"/>
                <w:sz w:val="32"/>
                <w:szCs w:val="32"/>
              </w:rPr>
              <w:t>仪器</w:t>
            </w: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w:t>
            </w:r>
            <w:r>
              <w:rPr>
                <w:rFonts w:ascii="Times New Roman" w:eastAsia="黑体" w:hAnsi="Times New Roman" w:cs="Times New Roman"/>
                <w:sz w:val="32"/>
                <w:szCs w:val="32"/>
              </w:rPr>
              <w:t>药品</w:t>
            </w: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rPr>
                <w:rFonts w:ascii="Times New Roman" w:eastAsia="黑体" w:hAnsi="Times New Roman" w:cs="Times New Roman"/>
                <w:sz w:val="32"/>
                <w:szCs w:val="32"/>
              </w:rPr>
            </w:pPr>
          </w:p>
          <w:p w:rsidR="00923638" w:rsidRDefault="00923638" w:rsidP="00307E69">
            <w:pPr>
              <w:spacing w:line="340" w:lineRule="exact"/>
              <w:rPr>
                <w:rFonts w:ascii="Times New Roman" w:eastAsia="黑体" w:hAnsi="Times New Roman" w:cs="Times New Roman"/>
                <w:sz w:val="32"/>
                <w:szCs w:val="32"/>
              </w:rPr>
            </w:pPr>
          </w:p>
        </w:tc>
        <w:tc>
          <w:tcPr>
            <w:tcW w:w="7725" w:type="dxa"/>
            <w:gridSpan w:val="16"/>
            <w:vAlign w:val="center"/>
          </w:tcPr>
          <w:p w:rsidR="00923638" w:rsidRDefault="00923638" w:rsidP="00307E69">
            <w:pPr>
              <w:spacing w:line="340" w:lineRule="exact"/>
              <w:jc w:val="center"/>
              <w:rPr>
                <w:rFonts w:ascii="Times New Roman" w:eastAsia="仿宋_GB2312" w:hAnsi="Times New Roman" w:cs="Times New Roman"/>
                <w:sz w:val="32"/>
                <w:szCs w:val="32"/>
              </w:rPr>
            </w:pPr>
          </w:p>
        </w:tc>
      </w:tr>
      <w:tr w:rsidR="00923638" w:rsidTr="00307E69">
        <w:trPr>
          <w:cantSplit/>
          <w:trHeight w:val="780"/>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安全性分析及应对措施</w:t>
            </w:r>
          </w:p>
        </w:tc>
        <w:tc>
          <w:tcPr>
            <w:tcW w:w="7725" w:type="dxa"/>
            <w:gridSpan w:val="16"/>
            <w:vAlign w:val="center"/>
          </w:tcPr>
          <w:p w:rsidR="00923638" w:rsidRDefault="00923638" w:rsidP="00307E69">
            <w:pPr>
              <w:spacing w:line="400" w:lineRule="exact"/>
              <w:rPr>
                <w:rFonts w:ascii="Times New Roman" w:hAnsi="Times New Roman" w:cs="Times New Roman"/>
                <w:sz w:val="24"/>
              </w:rPr>
            </w:pPr>
          </w:p>
          <w:p w:rsidR="00923638" w:rsidRDefault="00923638" w:rsidP="00307E69">
            <w:pPr>
              <w:spacing w:line="400" w:lineRule="exact"/>
              <w:rPr>
                <w:rFonts w:ascii="Times New Roman" w:hAnsi="Times New Roman" w:cs="Times New Roman"/>
                <w:sz w:val="24"/>
              </w:rPr>
            </w:pPr>
          </w:p>
          <w:p w:rsidR="00923638" w:rsidRDefault="00923638" w:rsidP="00307E69">
            <w:pPr>
              <w:spacing w:line="400" w:lineRule="exact"/>
              <w:rPr>
                <w:rFonts w:ascii="Times New Roman" w:hAnsi="Times New Roman" w:cs="Times New Roman"/>
                <w:sz w:val="24"/>
              </w:rPr>
            </w:pPr>
          </w:p>
          <w:p w:rsidR="00923638" w:rsidRDefault="00923638" w:rsidP="00307E69">
            <w:pPr>
              <w:spacing w:line="400" w:lineRule="exact"/>
              <w:rPr>
                <w:rFonts w:ascii="Times New Roman" w:hAnsi="Times New Roman" w:cs="Times New Roman"/>
                <w:sz w:val="24"/>
              </w:rPr>
            </w:pPr>
          </w:p>
          <w:p w:rsidR="00923638" w:rsidRDefault="00923638" w:rsidP="00307E69">
            <w:pPr>
              <w:spacing w:line="400" w:lineRule="exact"/>
              <w:rPr>
                <w:rFonts w:ascii="Times New Roman" w:hAnsi="Times New Roman" w:cs="Times New Roman"/>
                <w:sz w:val="24"/>
              </w:rPr>
            </w:pPr>
          </w:p>
          <w:p w:rsidR="00923638" w:rsidRDefault="00923638" w:rsidP="00307E69">
            <w:pPr>
              <w:spacing w:line="400" w:lineRule="exact"/>
              <w:rPr>
                <w:rFonts w:ascii="Times New Roman" w:hAnsi="Times New Roman" w:cs="Times New Roman"/>
                <w:sz w:val="24"/>
              </w:rPr>
            </w:pPr>
          </w:p>
        </w:tc>
      </w:tr>
      <w:tr w:rsidR="00923638" w:rsidTr="00307E69">
        <w:trPr>
          <w:cantSplit/>
          <w:trHeight w:val="780"/>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可能产生的伤害</w:t>
            </w:r>
          </w:p>
        </w:tc>
        <w:tc>
          <w:tcPr>
            <w:tcW w:w="7725" w:type="dxa"/>
            <w:gridSpan w:val="16"/>
            <w:vAlign w:val="center"/>
          </w:tcPr>
          <w:p w:rsidR="00923638" w:rsidRDefault="00923638" w:rsidP="00307E69">
            <w:pPr>
              <w:spacing w:line="4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火灾</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容器爆炸</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其他爆炸</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灼烫</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中毒和窒息</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冻伤</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机械伤害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高温伤害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触电</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高处坠落</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辐射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物体打击</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噪声</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粉尘</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其他</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p>
        </w:tc>
      </w:tr>
      <w:tr w:rsidR="00923638" w:rsidTr="00307E69">
        <w:trPr>
          <w:cantSplit/>
          <w:trHeight w:val="780"/>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lastRenderedPageBreak/>
              <w:t>防护用品</w:t>
            </w:r>
          </w:p>
        </w:tc>
        <w:tc>
          <w:tcPr>
            <w:tcW w:w="7725" w:type="dxa"/>
            <w:gridSpan w:val="16"/>
            <w:vAlign w:val="center"/>
          </w:tcPr>
          <w:p w:rsidR="00923638" w:rsidRDefault="00923638" w:rsidP="00307E69">
            <w:pPr>
              <w:spacing w:line="440" w:lineRule="exact"/>
              <w:rPr>
                <w:rFonts w:ascii="Times New Roman" w:eastAsia="仿宋_GB2312" w:hAnsi="Times New Roman" w:cs="Times New Roman"/>
                <w:sz w:val="32"/>
                <w:szCs w:val="32"/>
                <w:u w:val="single"/>
              </w:rPr>
            </w:pPr>
            <w:r>
              <w:rPr>
                <w:rFonts w:ascii="Times New Roman" w:eastAsia="仿宋_GB2312" w:hAnsi="Times New Roman" w:cs="Times New Roman"/>
                <w:sz w:val="32"/>
                <w:szCs w:val="32"/>
              </w:rPr>
              <w:t>防尘口罩：</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个</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护目镜：</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副</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安全帽：</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顶</w:t>
            </w:r>
            <w:r>
              <w:rPr>
                <w:rFonts w:ascii="Times New Roman" w:eastAsia="仿宋_GB2312" w:hAnsi="Times New Roman" w:cs="Times New Roman"/>
                <w:sz w:val="32"/>
                <w:szCs w:val="32"/>
              </w:rPr>
              <w:t xml:space="preserve">     </w:t>
            </w:r>
          </w:p>
          <w:p w:rsidR="00923638" w:rsidRDefault="00923638" w:rsidP="00307E69">
            <w:pPr>
              <w:spacing w:line="440" w:lineRule="exact"/>
              <w:rPr>
                <w:rFonts w:ascii="Times New Roman" w:eastAsia="仿宋_GB2312" w:hAnsi="Times New Roman" w:cs="Times New Roman"/>
                <w:sz w:val="32"/>
                <w:szCs w:val="32"/>
                <w:u w:val="single"/>
              </w:rPr>
            </w:pPr>
            <w:r>
              <w:rPr>
                <w:rFonts w:ascii="Times New Roman" w:eastAsia="仿宋_GB2312" w:hAnsi="Times New Roman" w:cs="Times New Roman"/>
                <w:sz w:val="32"/>
                <w:szCs w:val="32"/>
              </w:rPr>
              <w:t>防护手套：</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双</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防护服：</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套</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防毒面罩：</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个</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u w:val="single"/>
              </w:rPr>
              <w:t xml:space="preserve"> </w:t>
            </w:r>
          </w:p>
          <w:p w:rsidR="00923638" w:rsidRDefault="00923638" w:rsidP="00307E69">
            <w:pPr>
              <w:spacing w:line="4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耳塞：</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副</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其他：</w:t>
            </w:r>
            <w:r>
              <w:rPr>
                <w:rFonts w:ascii="Times New Roman" w:eastAsia="仿宋_GB2312" w:hAnsi="Times New Roman" w:cs="Times New Roman"/>
                <w:sz w:val="32"/>
                <w:szCs w:val="32"/>
              </w:rPr>
              <w:t>□</w:t>
            </w:r>
            <w:r>
              <w:rPr>
                <w:rFonts w:ascii="Times New Roman" w:eastAsia="仿宋_GB2312" w:hAnsi="Times New Roman" w:cs="Times New Roman"/>
                <w:sz w:val="32"/>
                <w:szCs w:val="32"/>
                <w:u w:val="single"/>
              </w:rPr>
              <w:t xml:space="preserve">    </w:t>
            </w:r>
            <w:r>
              <w:rPr>
                <w:rFonts w:ascii="Times New Roman" w:eastAsia="仿宋_GB2312" w:hAnsi="Times New Roman" w:cs="Times New Roman"/>
                <w:sz w:val="32"/>
                <w:szCs w:val="32"/>
              </w:rPr>
              <w:t xml:space="preserve">        </w:t>
            </w:r>
          </w:p>
        </w:tc>
      </w:tr>
      <w:tr w:rsidR="00923638" w:rsidTr="00307E69">
        <w:trPr>
          <w:cantSplit/>
          <w:jc w:val="center"/>
        </w:trPr>
        <w:tc>
          <w:tcPr>
            <w:tcW w:w="1592" w:type="dxa"/>
            <w:vMerge w:val="restart"/>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可能产生的危废</w:t>
            </w:r>
          </w:p>
        </w:tc>
        <w:tc>
          <w:tcPr>
            <w:tcW w:w="915" w:type="dxa"/>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种类</w:t>
            </w:r>
          </w:p>
        </w:tc>
        <w:tc>
          <w:tcPr>
            <w:tcW w:w="1135"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1592" w:type="dxa"/>
            <w:vMerge/>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915" w:type="dxa"/>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数量</w:t>
            </w:r>
          </w:p>
        </w:tc>
        <w:tc>
          <w:tcPr>
            <w:tcW w:w="1135"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3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Merge w:val="restart"/>
            <w:vAlign w:val="center"/>
          </w:tcPr>
          <w:p w:rsidR="00923638" w:rsidRDefault="00923638" w:rsidP="00307E69">
            <w:pPr>
              <w:spacing w:line="440" w:lineRule="exact"/>
              <w:ind w:firstLineChars="500" w:firstLine="1600"/>
              <w:rPr>
                <w:rFonts w:ascii="Times New Roman" w:eastAsia="仿宋_GB2312" w:hAnsi="Times New Roman" w:cs="Times New Roman"/>
                <w:sz w:val="32"/>
                <w:szCs w:val="32"/>
              </w:rPr>
            </w:pPr>
            <w:r>
              <w:rPr>
                <w:rFonts w:ascii="Times New Roman" w:eastAsia="仿宋_GB2312" w:hAnsi="Times New Roman" w:cs="Times New Roman"/>
                <w:noProof/>
                <w:sz w:val="32"/>
                <w:szCs w:val="32"/>
              </w:rPr>
              <mc:AlternateContent>
                <mc:Choice Requires="wps">
                  <w:drawing>
                    <wp:anchor distT="0" distB="0" distL="114300" distR="114300" simplePos="0" relativeHeight="251659264" behindDoc="0" locked="0" layoutInCell="1" allowOverlap="1" wp14:anchorId="0B6E887F" wp14:editId="2A771CA5">
                      <wp:simplePos x="0" y="0"/>
                      <wp:positionH relativeFrom="column">
                        <wp:posOffset>-49530</wp:posOffset>
                      </wp:positionH>
                      <wp:positionV relativeFrom="paragraph">
                        <wp:posOffset>22860</wp:posOffset>
                      </wp:positionV>
                      <wp:extent cx="1528445" cy="483235"/>
                      <wp:effectExtent l="0" t="0" r="14605" b="31115"/>
                      <wp:wrapNone/>
                      <wp:docPr id="575" name="直接连接符 575"/>
                      <wp:cNvGraphicFramePr/>
                      <a:graphic xmlns:a="http://schemas.openxmlformats.org/drawingml/2006/main">
                        <a:graphicData uri="http://schemas.microsoft.com/office/word/2010/wordprocessingShape">
                          <wps:wsp>
                            <wps:cNvCnPr/>
                            <wps:spPr>
                              <a:xfrm>
                                <a:off x="0" y="0"/>
                                <a:ext cx="1528445" cy="483235"/>
                              </a:xfrm>
                              <a:prstGeom prst="line">
                                <a:avLst/>
                              </a:prstGeom>
                              <a:noFill/>
                              <a:ln w="6350" cap="flat" cmpd="sng" algn="ctr">
                                <a:solidFill>
                                  <a:sysClr val="windowText" lastClr="000000"/>
                                </a:solidFill>
                                <a:prstDash val="solid"/>
                                <a:miter lim="800000"/>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D0B7D2" id="直接连接符 575"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9pt,1.8pt" to="116.4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" strokecolor="windowText" strokeweight=".5pt">
                      <v:stroke joinstyle="miter"/>
                    </v:line>
                  </w:pict>
                </mc:Fallback>
              </mc:AlternateContent>
            </w:r>
            <w:r>
              <w:rPr>
                <w:rFonts w:ascii="Times New Roman" w:eastAsia="仿宋_GB2312" w:hAnsi="Times New Roman" w:cs="Times New Roman"/>
                <w:sz w:val="32"/>
                <w:szCs w:val="32"/>
              </w:rPr>
              <w:t>星期</w:t>
            </w:r>
          </w:p>
          <w:p w:rsidR="00923638" w:rsidRDefault="00923638" w:rsidP="00307E69">
            <w:pPr>
              <w:spacing w:line="4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节</w:t>
            </w:r>
          </w:p>
        </w:tc>
        <w:tc>
          <w:tcPr>
            <w:tcW w:w="6810" w:type="dxa"/>
            <w:gridSpan w:val="15"/>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演示、分组安排时间表</w:t>
            </w:r>
          </w:p>
        </w:tc>
      </w:tr>
      <w:tr w:rsidR="00923638" w:rsidTr="00307E69">
        <w:trPr>
          <w:cantSplit/>
          <w:jc w:val="center"/>
        </w:trPr>
        <w:tc>
          <w:tcPr>
            <w:tcW w:w="2507" w:type="dxa"/>
            <w:gridSpan w:val="2"/>
            <w:vMerge/>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一</w:t>
            </w: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二</w:t>
            </w: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三</w:t>
            </w: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四</w:t>
            </w: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五</w:t>
            </w: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六</w:t>
            </w: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jc w:val="center"/>
        </w:trPr>
        <w:tc>
          <w:tcPr>
            <w:tcW w:w="2507"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9</w:t>
            </w:r>
          </w:p>
        </w:tc>
        <w:tc>
          <w:tcPr>
            <w:tcW w:w="106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1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155" w:type="dxa"/>
            <w:gridSpan w:val="2"/>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00" w:type="dxa"/>
            <w:gridSpan w:val="3"/>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230" w:type="dxa"/>
            <w:gridSpan w:val="4"/>
            <w:vAlign w:val="center"/>
          </w:tcPr>
          <w:p w:rsidR="00923638" w:rsidRDefault="00923638" w:rsidP="00307E69">
            <w:pPr>
              <w:spacing w:line="440" w:lineRule="exact"/>
              <w:jc w:val="center"/>
              <w:rPr>
                <w:rFonts w:ascii="Times New Roman" w:eastAsia="仿宋_GB2312" w:hAnsi="Times New Roman" w:cs="Times New Roman"/>
                <w:sz w:val="32"/>
                <w:szCs w:val="32"/>
              </w:rPr>
            </w:pPr>
          </w:p>
        </w:tc>
        <w:tc>
          <w:tcPr>
            <w:tcW w:w="1050" w:type="dxa"/>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trHeight w:val="312"/>
          <w:jc w:val="center"/>
        </w:trPr>
        <w:tc>
          <w:tcPr>
            <w:tcW w:w="1592" w:type="dxa"/>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任课教师签名</w:t>
            </w:r>
          </w:p>
        </w:tc>
        <w:tc>
          <w:tcPr>
            <w:tcW w:w="7725" w:type="dxa"/>
            <w:gridSpan w:val="16"/>
            <w:vAlign w:val="center"/>
          </w:tcPr>
          <w:p w:rsidR="00923638" w:rsidRDefault="00923638" w:rsidP="00307E69">
            <w:pPr>
              <w:spacing w:line="440" w:lineRule="exact"/>
              <w:jc w:val="right"/>
              <w:rPr>
                <w:rFonts w:ascii="Times New Roman" w:eastAsia="仿宋_GB2312" w:hAnsi="Times New Roman" w:cs="Times New Roman"/>
                <w:sz w:val="32"/>
                <w:szCs w:val="32"/>
              </w:rPr>
            </w:pPr>
          </w:p>
          <w:p w:rsidR="00923638" w:rsidRDefault="00923638" w:rsidP="00307E69">
            <w:pPr>
              <w:spacing w:line="440" w:lineRule="exact"/>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c>
      </w:tr>
      <w:tr w:rsidR="00923638" w:rsidTr="00307E69">
        <w:trPr>
          <w:cantSplit/>
          <w:trHeight w:val="312"/>
          <w:jc w:val="center"/>
        </w:trPr>
        <w:tc>
          <w:tcPr>
            <w:tcW w:w="1592" w:type="dxa"/>
            <w:vAlign w:val="center"/>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实验员</w:t>
            </w:r>
          </w:p>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意见</w:t>
            </w:r>
          </w:p>
        </w:tc>
        <w:tc>
          <w:tcPr>
            <w:tcW w:w="7725" w:type="dxa"/>
            <w:gridSpan w:val="16"/>
            <w:vAlign w:val="center"/>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trHeight w:val="312"/>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实验中有无事故</w:t>
            </w: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发生</w:t>
            </w:r>
          </w:p>
        </w:tc>
        <w:tc>
          <w:tcPr>
            <w:tcW w:w="7725" w:type="dxa"/>
            <w:gridSpan w:val="16"/>
            <w:vAlign w:val="center"/>
          </w:tcPr>
          <w:p w:rsidR="00923638" w:rsidRDefault="00923638" w:rsidP="00307E69">
            <w:pPr>
              <w:spacing w:line="440" w:lineRule="exact"/>
              <w:jc w:val="center"/>
              <w:rPr>
                <w:rFonts w:ascii="Times New Roman" w:eastAsia="仿宋_GB2312" w:hAnsi="Times New Roman" w:cs="Times New Roman"/>
                <w:sz w:val="32"/>
                <w:szCs w:val="32"/>
              </w:rPr>
            </w:pPr>
          </w:p>
          <w:p w:rsidR="00923638" w:rsidRDefault="00923638" w:rsidP="00307E69">
            <w:pPr>
              <w:spacing w:line="440" w:lineRule="exact"/>
              <w:jc w:val="center"/>
              <w:rPr>
                <w:rFonts w:ascii="Times New Roman" w:eastAsia="仿宋_GB2312" w:hAnsi="Times New Roman" w:cs="Times New Roman"/>
                <w:sz w:val="32"/>
                <w:szCs w:val="32"/>
              </w:rPr>
            </w:pPr>
          </w:p>
          <w:p w:rsidR="00923638" w:rsidRDefault="00923638" w:rsidP="00307E69">
            <w:pPr>
              <w:spacing w:line="440" w:lineRule="exact"/>
              <w:jc w:val="center"/>
              <w:rPr>
                <w:rFonts w:ascii="Times New Roman" w:eastAsia="仿宋_GB2312" w:hAnsi="Times New Roman" w:cs="Times New Roman"/>
                <w:sz w:val="32"/>
                <w:szCs w:val="32"/>
              </w:rPr>
            </w:pPr>
          </w:p>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cantSplit/>
          <w:trHeight w:val="312"/>
          <w:jc w:val="center"/>
        </w:trPr>
        <w:tc>
          <w:tcPr>
            <w:tcW w:w="15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lastRenderedPageBreak/>
              <w:t>主要仪器、药品等交还</w:t>
            </w: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记录</w:t>
            </w:r>
          </w:p>
        </w:tc>
        <w:tc>
          <w:tcPr>
            <w:tcW w:w="7725" w:type="dxa"/>
            <w:gridSpan w:val="16"/>
            <w:vAlign w:val="center"/>
          </w:tcPr>
          <w:p w:rsidR="00923638" w:rsidRDefault="00923638" w:rsidP="00307E69">
            <w:pPr>
              <w:spacing w:line="440" w:lineRule="exact"/>
              <w:jc w:val="left"/>
              <w:rPr>
                <w:rFonts w:ascii="Times New Roman" w:eastAsia="仿宋_GB2312" w:hAnsi="Times New Roman" w:cs="Times New Roman"/>
                <w:sz w:val="32"/>
                <w:szCs w:val="32"/>
                <w:u w:val="single"/>
              </w:rPr>
            </w:pPr>
          </w:p>
          <w:p w:rsidR="00923638" w:rsidRDefault="00923638" w:rsidP="00307E69">
            <w:pPr>
              <w:spacing w:line="440" w:lineRule="exact"/>
              <w:jc w:val="left"/>
              <w:rPr>
                <w:rFonts w:ascii="Times New Roman" w:eastAsia="仿宋_GB2312" w:hAnsi="Times New Roman" w:cs="Times New Roman"/>
                <w:sz w:val="32"/>
                <w:szCs w:val="32"/>
                <w:u w:val="single"/>
              </w:rPr>
            </w:pPr>
          </w:p>
          <w:p w:rsidR="00923638" w:rsidRDefault="00923638" w:rsidP="00307E69">
            <w:pPr>
              <w:spacing w:line="440" w:lineRule="exact"/>
              <w:jc w:val="left"/>
              <w:rPr>
                <w:rFonts w:ascii="Times New Roman" w:eastAsia="仿宋_GB2312" w:hAnsi="Times New Roman" w:cs="Times New Roman"/>
                <w:sz w:val="32"/>
                <w:szCs w:val="32"/>
                <w:u w:val="single"/>
              </w:rPr>
            </w:pPr>
          </w:p>
          <w:p w:rsidR="00923638" w:rsidRDefault="00923638" w:rsidP="00307E69">
            <w:pPr>
              <w:spacing w:line="440" w:lineRule="exact"/>
              <w:ind w:firstLineChars="1900" w:firstLine="608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归还人签名：</w:t>
            </w:r>
            <w:r>
              <w:rPr>
                <w:rFonts w:ascii="Times New Roman" w:eastAsia="仿宋_GB2312" w:hAnsi="Times New Roman" w:cs="Times New Roman"/>
                <w:sz w:val="32"/>
                <w:szCs w:val="32"/>
                <w:u w:val="single"/>
              </w:rPr>
              <w:t xml:space="preserve">              </w:t>
            </w:r>
          </w:p>
          <w:p w:rsidR="00923638" w:rsidRDefault="00923638" w:rsidP="00307E69">
            <w:pPr>
              <w:spacing w:line="440" w:lineRule="exact"/>
              <w:ind w:firstLineChars="1900" w:firstLine="6080"/>
              <w:jc w:val="left"/>
              <w:rPr>
                <w:rFonts w:ascii="Times New Roman" w:eastAsia="仿宋_GB2312" w:hAnsi="Times New Roman" w:cs="Times New Roman"/>
                <w:sz w:val="32"/>
                <w:szCs w:val="32"/>
                <w:u w:val="single"/>
              </w:rPr>
            </w:pPr>
            <w:r>
              <w:rPr>
                <w:rFonts w:ascii="Times New Roman" w:eastAsia="仿宋_GB2312" w:hAnsi="Times New Roman" w:cs="Times New Roman"/>
                <w:sz w:val="32"/>
                <w:szCs w:val="32"/>
              </w:rPr>
              <w:t>实验员签名：</w:t>
            </w:r>
            <w:r>
              <w:rPr>
                <w:rFonts w:ascii="Times New Roman" w:eastAsia="仿宋_GB2312" w:hAnsi="Times New Roman" w:cs="Times New Roman"/>
                <w:sz w:val="32"/>
                <w:szCs w:val="32"/>
                <w:u w:val="single"/>
              </w:rPr>
              <w:t xml:space="preserve">              </w:t>
            </w:r>
          </w:p>
          <w:p w:rsidR="00923638" w:rsidRDefault="00923638" w:rsidP="00307E69">
            <w:pPr>
              <w:spacing w:line="440" w:lineRule="exact"/>
              <w:jc w:val="right"/>
              <w:rPr>
                <w:rFonts w:ascii="Times New Roman" w:eastAsia="仿宋_GB2312" w:hAnsi="Times New Roman" w:cs="Times New Roman"/>
                <w:sz w:val="32"/>
                <w:szCs w:val="32"/>
                <w:u w:val="single"/>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c>
      </w:tr>
    </w:tbl>
    <w:p w:rsidR="00923638" w:rsidRDefault="00923638" w:rsidP="00923638">
      <w:pPr>
        <w:spacing w:line="4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注：</w:t>
      </w:r>
    </w:p>
    <w:p w:rsidR="00923638" w:rsidRDefault="00923638" w:rsidP="00923638">
      <w:pPr>
        <w:spacing w:line="4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实验通知单应由</w:t>
      </w:r>
      <w:r>
        <w:rPr>
          <w:rFonts w:ascii="Times New Roman" w:eastAsia="仿宋_GB2312" w:hAnsi="Times New Roman" w:cs="Times New Roman"/>
          <w:bCs/>
          <w:sz w:val="32"/>
          <w:szCs w:val="32"/>
        </w:rPr>
        <w:t>任课教师</w:t>
      </w:r>
      <w:r>
        <w:rPr>
          <w:rFonts w:ascii="Times New Roman" w:eastAsia="仿宋_GB2312" w:hAnsi="Times New Roman" w:cs="Times New Roman"/>
          <w:sz w:val="32"/>
          <w:szCs w:val="32"/>
        </w:rPr>
        <w:t>按实验的要求填写，并提早一周前交实验人员作准备。</w:t>
      </w:r>
    </w:p>
    <w:p w:rsidR="00923638" w:rsidRDefault="00923638" w:rsidP="00923638">
      <w:pPr>
        <w:tabs>
          <w:tab w:val="left" w:pos="312"/>
        </w:tabs>
        <w:spacing w:line="44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实验人员应将实验通知单收齐整理并按科、级实验填写好编号数码后入档，以便管理检查作依据。</w:t>
      </w:r>
    </w:p>
    <w:p w:rsidR="00923638" w:rsidRDefault="00923638" w:rsidP="00923638">
      <w:pPr>
        <w:tabs>
          <w:tab w:val="left" w:pos="312"/>
        </w:tabs>
        <w:spacing w:line="440" w:lineRule="exact"/>
        <w:rPr>
          <w:rFonts w:ascii="Times New Roman" w:hAnsi="Times New Roman" w:cs="Times New Roman"/>
        </w:rPr>
        <w:sectPr w:rsidR="00923638" w:rsidSect="00A92EE9">
          <w:pgSz w:w="11850" w:h="16783"/>
          <w:pgMar w:top="1531" w:right="1531" w:bottom="1531" w:left="1531" w:header="851" w:footer="992" w:gutter="0"/>
          <w:cols w:space="425"/>
          <w:docGrid w:type="lines" w:linePitch="312"/>
        </w:sect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实验中若有事故发生，写明事故原因、后果。</w:t>
      </w:r>
    </w:p>
    <w:p w:rsidR="00923638" w:rsidRDefault="00923638" w:rsidP="00923638">
      <w:pPr>
        <w:pStyle w:val="2"/>
        <w:jc w:val="center"/>
        <w:rPr>
          <w:rFonts w:cs="Times New Roman"/>
          <w:b w:val="0"/>
        </w:rPr>
      </w:pPr>
      <w:bookmarkStart w:id="6" w:name="_Toc24504"/>
      <w:bookmarkStart w:id="7" w:name="_Toc4977"/>
      <w:r>
        <w:rPr>
          <w:rFonts w:cs="Times New Roman"/>
          <w:b w:val="0"/>
        </w:rPr>
        <w:lastRenderedPageBreak/>
        <w:t>（二）（学校名称）危险化学品出入库登记表</w:t>
      </w:r>
      <w:bookmarkEnd w:id="6"/>
      <w:bookmarkEnd w:id="7"/>
    </w:p>
    <w:p w:rsidR="00923638" w:rsidRDefault="00923638" w:rsidP="00923638">
      <w:pPr>
        <w:rPr>
          <w:rFonts w:ascii="Times New Roman" w:hAnsi="Times New Roman" w:cs="Times New Roman"/>
        </w:rPr>
      </w:pPr>
    </w:p>
    <w:p w:rsidR="00923638" w:rsidRDefault="00923638" w:rsidP="00923638">
      <w:pPr>
        <w:spacing w:line="440" w:lineRule="exact"/>
        <w:rPr>
          <w:rFonts w:ascii="Times New Roman" w:eastAsia="仿宋_GB2312" w:hAnsi="Times New Roman" w:cs="Times New Roman"/>
          <w:bCs/>
          <w:sz w:val="32"/>
          <w:szCs w:val="32"/>
        </w:rPr>
      </w:pPr>
      <w:r>
        <w:rPr>
          <w:rFonts w:ascii="Times New Roman" w:eastAsia="仿宋_GB2312" w:hAnsi="Times New Roman" w:cs="Times New Roman"/>
          <w:bCs/>
          <w:sz w:val="32"/>
          <w:szCs w:val="32"/>
        </w:rPr>
        <w:t>建档日期</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日</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科别：</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联系人：</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联系电话：</w:t>
      </w:r>
    </w:p>
    <w:tbl>
      <w:tblPr>
        <w:tblStyle w:val="ae"/>
        <w:tblW w:w="14613" w:type="dxa"/>
        <w:jc w:val="center"/>
        <w:tblInd w:w="0" w:type="dxa"/>
        <w:tblLayout w:type="fixed"/>
        <w:tblCellMar>
          <w:left w:w="108" w:type="dxa"/>
          <w:right w:w="108" w:type="dxa"/>
        </w:tblCellMar>
        <w:tblLook w:val="04A0" w:firstRow="1" w:lastRow="0" w:firstColumn="1" w:lastColumn="0" w:noHBand="0" w:noVBand="1"/>
      </w:tblPr>
      <w:tblGrid>
        <w:gridCol w:w="1189"/>
        <w:gridCol w:w="914"/>
        <w:gridCol w:w="992"/>
        <w:gridCol w:w="1391"/>
        <w:gridCol w:w="1456"/>
        <w:gridCol w:w="948"/>
        <w:gridCol w:w="928"/>
        <w:gridCol w:w="1628"/>
        <w:gridCol w:w="1531"/>
        <w:gridCol w:w="470"/>
        <w:gridCol w:w="916"/>
        <w:gridCol w:w="1249"/>
        <w:gridCol w:w="11"/>
        <w:gridCol w:w="979"/>
        <w:gridCol w:w="11"/>
      </w:tblGrid>
      <w:tr w:rsidR="00923638" w:rsidTr="00307E69">
        <w:trPr>
          <w:gridAfter w:val="1"/>
          <w:wAfter w:w="11" w:type="dxa"/>
          <w:trHeight w:val="220"/>
          <w:jc w:val="center"/>
        </w:trPr>
        <w:tc>
          <w:tcPr>
            <w:tcW w:w="1189" w:type="dxa"/>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危化品名称</w:t>
            </w:r>
          </w:p>
        </w:tc>
        <w:tc>
          <w:tcPr>
            <w:tcW w:w="6629" w:type="dxa"/>
            <w:gridSpan w:val="6"/>
          </w:tcPr>
          <w:p w:rsidR="00923638" w:rsidRDefault="00923638" w:rsidP="00307E69">
            <w:pPr>
              <w:spacing w:line="340" w:lineRule="exact"/>
              <w:jc w:val="center"/>
              <w:rPr>
                <w:rFonts w:ascii="Times New Roman" w:eastAsia="黑体" w:hAnsi="Times New Roman" w:cs="Times New Roman"/>
                <w:sz w:val="32"/>
                <w:szCs w:val="32"/>
              </w:rPr>
            </w:pPr>
          </w:p>
        </w:tc>
        <w:tc>
          <w:tcPr>
            <w:tcW w:w="3629" w:type="dxa"/>
            <w:gridSpan w:val="3"/>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仓库名称</w:t>
            </w:r>
          </w:p>
        </w:tc>
        <w:tc>
          <w:tcPr>
            <w:tcW w:w="3155" w:type="dxa"/>
            <w:gridSpan w:val="4"/>
          </w:tcPr>
          <w:p w:rsidR="00923638" w:rsidRDefault="00923638" w:rsidP="00307E69">
            <w:pPr>
              <w:spacing w:line="340" w:lineRule="exact"/>
              <w:jc w:val="center"/>
              <w:rPr>
                <w:rFonts w:ascii="Times New Roman" w:eastAsia="黑体" w:hAnsi="Times New Roman" w:cs="Times New Roman"/>
                <w:sz w:val="32"/>
                <w:szCs w:val="32"/>
              </w:rPr>
            </w:pPr>
          </w:p>
        </w:tc>
      </w:tr>
      <w:tr w:rsidR="00923638" w:rsidTr="00307E69">
        <w:trPr>
          <w:gridAfter w:val="1"/>
          <w:wAfter w:w="11" w:type="dxa"/>
          <w:trHeight w:val="142"/>
          <w:jc w:val="center"/>
        </w:trPr>
        <w:tc>
          <w:tcPr>
            <w:tcW w:w="1189" w:type="dxa"/>
            <w:vMerge w:val="restart"/>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序号</w:t>
            </w:r>
          </w:p>
        </w:tc>
        <w:tc>
          <w:tcPr>
            <w:tcW w:w="4753" w:type="dxa"/>
            <w:gridSpan w:val="4"/>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入库</w:t>
            </w:r>
          </w:p>
        </w:tc>
        <w:tc>
          <w:tcPr>
            <w:tcW w:w="7670" w:type="dxa"/>
            <w:gridSpan w:val="7"/>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出库</w:t>
            </w:r>
          </w:p>
        </w:tc>
        <w:tc>
          <w:tcPr>
            <w:tcW w:w="990" w:type="dxa"/>
            <w:gridSpan w:val="2"/>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结存</w:t>
            </w:r>
          </w:p>
        </w:tc>
      </w:tr>
      <w:tr w:rsidR="00923638" w:rsidTr="00307E69">
        <w:trPr>
          <w:trHeight w:val="279"/>
          <w:jc w:val="center"/>
        </w:trPr>
        <w:tc>
          <w:tcPr>
            <w:tcW w:w="1189" w:type="dxa"/>
            <w:vMerge/>
            <w:vAlign w:val="center"/>
          </w:tcPr>
          <w:p w:rsidR="00923638" w:rsidRDefault="00923638" w:rsidP="00307E69">
            <w:pPr>
              <w:spacing w:line="340" w:lineRule="exact"/>
              <w:jc w:val="center"/>
              <w:rPr>
                <w:rFonts w:ascii="Times New Roman" w:eastAsia="黑体" w:hAnsi="Times New Roman" w:cs="Times New Roman"/>
                <w:sz w:val="32"/>
                <w:szCs w:val="32"/>
              </w:rPr>
            </w:pPr>
          </w:p>
        </w:tc>
        <w:tc>
          <w:tcPr>
            <w:tcW w:w="914"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入库日期</w:t>
            </w:r>
          </w:p>
        </w:tc>
        <w:tc>
          <w:tcPr>
            <w:tcW w:w="99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数量</w:t>
            </w:r>
          </w:p>
        </w:tc>
        <w:tc>
          <w:tcPr>
            <w:tcW w:w="1391"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保管员</w:t>
            </w:r>
            <w:r>
              <w:rPr>
                <w:rFonts w:ascii="Times New Roman" w:eastAsia="黑体" w:hAnsi="Times New Roman" w:cs="Times New Roman"/>
                <w:sz w:val="32"/>
                <w:szCs w:val="32"/>
              </w:rPr>
              <w:t>1</w:t>
            </w: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（签名）</w:t>
            </w:r>
          </w:p>
        </w:tc>
        <w:tc>
          <w:tcPr>
            <w:tcW w:w="1456"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保管员</w:t>
            </w:r>
            <w:r>
              <w:rPr>
                <w:rFonts w:ascii="Times New Roman" w:eastAsia="黑体" w:hAnsi="Times New Roman" w:cs="Times New Roman"/>
                <w:sz w:val="32"/>
                <w:szCs w:val="32"/>
              </w:rPr>
              <w:t>2</w:t>
            </w: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（签名）</w:t>
            </w:r>
          </w:p>
        </w:tc>
        <w:tc>
          <w:tcPr>
            <w:tcW w:w="948"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出库日期</w:t>
            </w:r>
          </w:p>
        </w:tc>
        <w:tc>
          <w:tcPr>
            <w:tcW w:w="928"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数量</w:t>
            </w:r>
          </w:p>
        </w:tc>
        <w:tc>
          <w:tcPr>
            <w:tcW w:w="1628"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保管员</w:t>
            </w:r>
            <w:r>
              <w:rPr>
                <w:rFonts w:ascii="Times New Roman" w:eastAsia="黑体" w:hAnsi="Times New Roman" w:cs="Times New Roman"/>
                <w:sz w:val="32"/>
                <w:szCs w:val="32"/>
              </w:rPr>
              <w:t>1</w:t>
            </w:r>
          </w:p>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（签名）</w:t>
            </w:r>
          </w:p>
        </w:tc>
        <w:tc>
          <w:tcPr>
            <w:tcW w:w="1531"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保管员</w:t>
            </w:r>
            <w:r>
              <w:rPr>
                <w:rFonts w:ascii="Times New Roman" w:eastAsia="黑体" w:hAnsi="Times New Roman" w:cs="Times New Roman"/>
                <w:sz w:val="32"/>
                <w:szCs w:val="32"/>
              </w:rPr>
              <w:t>2</w:t>
            </w:r>
          </w:p>
          <w:p w:rsidR="00923638" w:rsidRDefault="00923638" w:rsidP="00307E69">
            <w:pPr>
              <w:spacing w:line="340" w:lineRule="exact"/>
              <w:rPr>
                <w:rFonts w:ascii="Times New Roman" w:eastAsia="黑体" w:hAnsi="Times New Roman" w:cs="Times New Roman"/>
                <w:sz w:val="32"/>
                <w:szCs w:val="32"/>
              </w:rPr>
            </w:pPr>
            <w:r>
              <w:rPr>
                <w:rFonts w:ascii="Times New Roman" w:eastAsia="黑体" w:hAnsi="Times New Roman" w:cs="Times New Roman"/>
                <w:sz w:val="32"/>
                <w:szCs w:val="32"/>
              </w:rPr>
              <w:t>（签名）</w:t>
            </w:r>
          </w:p>
        </w:tc>
        <w:tc>
          <w:tcPr>
            <w:tcW w:w="1386" w:type="dxa"/>
            <w:gridSpan w:val="2"/>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领用人</w:t>
            </w:r>
            <w:r>
              <w:rPr>
                <w:rFonts w:ascii="Times New Roman" w:eastAsia="黑体" w:hAnsi="Times New Roman" w:cs="Times New Roman"/>
                <w:sz w:val="32"/>
                <w:szCs w:val="32"/>
              </w:rPr>
              <w:t>1</w:t>
            </w:r>
            <w:r>
              <w:rPr>
                <w:rFonts w:ascii="Times New Roman" w:eastAsia="黑体" w:hAnsi="Times New Roman" w:cs="Times New Roman"/>
                <w:sz w:val="32"/>
                <w:szCs w:val="32"/>
              </w:rPr>
              <w:t>（签名）</w:t>
            </w:r>
          </w:p>
        </w:tc>
        <w:tc>
          <w:tcPr>
            <w:tcW w:w="1260" w:type="dxa"/>
            <w:gridSpan w:val="2"/>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领用人</w:t>
            </w:r>
            <w:r>
              <w:rPr>
                <w:rFonts w:ascii="Times New Roman" w:eastAsia="黑体" w:hAnsi="Times New Roman" w:cs="Times New Roman"/>
                <w:sz w:val="32"/>
                <w:szCs w:val="32"/>
              </w:rPr>
              <w:t>2</w:t>
            </w:r>
            <w:r>
              <w:rPr>
                <w:rFonts w:ascii="Times New Roman" w:eastAsia="黑体" w:hAnsi="Times New Roman" w:cs="Times New Roman"/>
                <w:sz w:val="32"/>
                <w:szCs w:val="32"/>
              </w:rPr>
              <w:t>（签名）</w:t>
            </w:r>
          </w:p>
        </w:tc>
        <w:tc>
          <w:tcPr>
            <w:tcW w:w="990" w:type="dxa"/>
            <w:gridSpan w:val="2"/>
            <w:vAlign w:val="center"/>
          </w:tcPr>
          <w:p w:rsidR="00923638" w:rsidRDefault="00923638" w:rsidP="00307E69">
            <w:pPr>
              <w:spacing w:line="340" w:lineRule="exact"/>
              <w:jc w:val="center"/>
              <w:rPr>
                <w:rFonts w:ascii="Times New Roman" w:eastAsia="黑体" w:hAnsi="Times New Roman" w:cs="Times New Roman"/>
                <w:sz w:val="32"/>
                <w:szCs w:val="32"/>
              </w:rPr>
            </w:pPr>
          </w:p>
        </w:tc>
      </w:tr>
      <w:tr w:rsidR="00923638" w:rsidTr="00307E69">
        <w:trPr>
          <w:trHeight w:val="142"/>
          <w:jc w:val="center"/>
        </w:trPr>
        <w:tc>
          <w:tcPr>
            <w:tcW w:w="1189"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14"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92"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9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456"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4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6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53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86"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126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99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trHeight w:val="142"/>
          <w:jc w:val="center"/>
        </w:trPr>
        <w:tc>
          <w:tcPr>
            <w:tcW w:w="1189"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14"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92"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9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456"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4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6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53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86"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126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99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trHeight w:val="142"/>
          <w:jc w:val="center"/>
        </w:trPr>
        <w:tc>
          <w:tcPr>
            <w:tcW w:w="1189"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14"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92"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9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456"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4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6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53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86"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126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99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trHeight w:val="142"/>
          <w:jc w:val="center"/>
        </w:trPr>
        <w:tc>
          <w:tcPr>
            <w:tcW w:w="1189"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14"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92"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9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456"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4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6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53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86"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126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99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trHeight w:val="142"/>
          <w:jc w:val="center"/>
        </w:trPr>
        <w:tc>
          <w:tcPr>
            <w:tcW w:w="1189"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14"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92"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9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456"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4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6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53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86"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126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99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trHeight w:val="142"/>
          <w:jc w:val="center"/>
        </w:trPr>
        <w:tc>
          <w:tcPr>
            <w:tcW w:w="1189"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14"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92"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9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456"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4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9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628"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531" w:type="dxa"/>
          </w:tcPr>
          <w:p w:rsidR="00923638" w:rsidRDefault="00923638" w:rsidP="00307E69">
            <w:pPr>
              <w:spacing w:line="440" w:lineRule="exact"/>
              <w:jc w:val="center"/>
              <w:rPr>
                <w:rFonts w:ascii="Times New Roman" w:eastAsia="仿宋_GB2312" w:hAnsi="Times New Roman" w:cs="Times New Roman"/>
                <w:sz w:val="32"/>
                <w:szCs w:val="32"/>
              </w:rPr>
            </w:pPr>
          </w:p>
        </w:tc>
        <w:tc>
          <w:tcPr>
            <w:tcW w:w="1386"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126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c>
          <w:tcPr>
            <w:tcW w:w="990" w:type="dxa"/>
            <w:gridSpan w:val="2"/>
          </w:tcPr>
          <w:p w:rsidR="00923638" w:rsidRDefault="00923638" w:rsidP="00307E69">
            <w:pPr>
              <w:spacing w:line="440" w:lineRule="exact"/>
              <w:jc w:val="center"/>
              <w:rPr>
                <w:rFonts w:ascii="Times New Roman" w:eastAsia="仿宋_GB2312" w:hAnsi="Times New Roman" w:cs="Times New Roman"/>
                <w:sz w:val="32"/>
                <w:szCs w:val="32"/>
              </w:rPr>
            </w:pPr>
          </w:p>
        </w:tc>
      </w:tr>
      <w:tr w:rsidR="00923638" w:rsidTr="00307E69">
        <w:trPr>
          <w:gridAfter w:val="1"/>
          <w:wAfter w:w="11" w:type="dxa"/>
          <w:trHeight w:val="146"/>
          <w:jc w:val="center"/>
        </w:trPr>
        <w:tc>
          <w:tcPr>
            <w:tcW w:w="14602" w:type="dxa"/>
            <w:gridSpan w:val="14"/>
          </w:tcPr>
          <w:p w:rsidR="00923638" w:rsidRDefault="00923638" w:rsidP="00307E69">
            <w:pPr>
              <w:spacing w:line="44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说明：此账目按危险化学品品名分别建账、按危险化学品出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库时间先后顺序填写记录，并由保管员统一保管。</w:t>
            </w:r>
          </w:p>
        </w:tc>
      </w:tr>
    </w:tbl>
    <w:p w:rsidR="00923638" w:rsidRDefault="00923638" w:rsidP="00923638">
      <w:pPr>
        <w:rPr>
          <w:rFonts w:ascii="Times New Roman" w:hAnsi="Times New Roman" w:cs="Times New Roman"/>
        </w:rPr>
        <w:sectPr w:rsidR="00923638">
          <w:pgSz w:w="16783" w:h="11850" w:orient="landscape"/>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8" w:name="_Toc1422"/>
      <w:bookmarkStart w:id="9" w:name="_Toc17974"/>
      <w:r>
        <w:rPr>
          <w:rFonts w:cs="Times New Roman"/>
          <w:b w:val="0"/>
        </w:rPr>
        <w:lastRenderedPageBreak/>
        <w:t>（三）危险化学品领用审批表</w:t>
      </w:r>
      <w:bookmarkEnd w:id="8"/>
      <w:bookmarkEnd w:id="9"/>
    </w:p>
    <w:p w:rsidR="00923638" w:rsidRDefault="00923638" w:rsidP="00923638">
      <w:pPr>
        <w:rPr>
          <w:rFonts w:ascii="Times New Roman" w:hAnsi="Times New Roman" w:cs="Times New Roman"/>
        </w:rPr>
      </w:pPr>
    </w:p>
    <w:tbl>
      <w:tblPr>
        <w:tblStyle w:val="ae"/>
        <w:tblW w:w="9251" w:type="dxa"/>
        <w:jc w:val="center"/>
        <w:tblInd w:w="0" w:type="dxa"/>
        <w:tblLayout w:type="fixed"/>
        <w:tblCellMar>
          <w:left w:w="108" w:type="dxa"/>
          <w:right w:w="108" w:type="dxa"/>
        </w:tblCellMar>
        <w:tblLook w:val="04A0" w:firstRow="1" w:lastRow="0" w:firstColumn="1" w:lastColumn="0" w:noHBand="0" w:noVBand="1"/>
      </w:tblPr>
      <w:tblGrid>
        <w:gridCol w:w="1823"/>
        <w:gridCol w:w="2241"/>
        <w:gridCol w:w="1317"/>
        <w:gridCol w:w="1712"/>
        <w:gridCol w:w="2158"/>
      </w:tblGrid>
      <w:tr w:rsidR="00923638" w:rsidTr="00307E69">
        <w:trPr>
          <w:trHeight w:val="649"/>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科别</w:t>
            </w:r>
          </w:p>
        </w:tc>
        <w:tc>
          <w:tcPr>
            <w:tcW w:w="7428" w:type="dxa"/>
            <w:gridSpan w:val="4"/>
            <w:vAlign w:val="center"/>
          </w:tcPr>
          <w:p w:rsidR="00923638" w:rsidRDefault="00923638" w:rsidP="00307E69">
            <w:pPr>
              <w:jc w:val="center"/>
              <w:rPr>
                <w:rFonts w:ascii="Times New Roman" w:eastAsia="仿宋_GB2312" w:hAnsi="Times New Roman" w:cs="Times New Roman"/>
                <w:sz w:val="32"/>
                <w:szCs w:val="32"/>
              </w:rPr>
            </w:pPr>
          </w:p>
        </w:tc>
      </w:tr>
      <w:tr w:rsidR="00923638" w:rsidTr="00307E69">
        <w:trPr>
          <w:trHeight w:val="649"/>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领用人</w:t>
            </w:r>
            <w:r>
              <w:rPr>
                <w:rFonts w:ascii="Times New Roman" w:eastAsia="黑体" w:hAnsi="Times New Roman" w:cs="Times New Roman"/>
                <w:sz w:val="32"/>
                <w:szCs w:val="32"/>
              </w:rPr>
              <w:t>1</w:t>
            </w:r>
          </w:p>
        </w:tc>
        <w:tc>
          <w:tcPr>
            <w:tcW w:w="2241" w:type="dxa"/>
            <w:vAlign w:val="center"/>
          </w:tcPr>
          <w:p w:rsidR="00923638" w:rsidRDefault="00923638" w:rsidP="00307E69">
            <w:pPr>
              <w:jc w:val="center"/>
              <w:rPr>
                <w:rFonts w:ascii="Times New Roman" w:eastAsia="仿宋_GB2312" w:hAnsi="Times New Roman" w:cs="Times New Roman"/>
                <w:sz w:val="32"/>
                <w:szCs w:val="32"/>
              </w:rPr>
            </w:pPr>
          </w:p>
        </w:tc>
        <w:tc>
          <w:tcPr>
            <w:tcW w:w="1317" w:type="dxa"/>
            <w:vMerge w:val="restart"/>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领用</w:t>
            </w:r>
          </w:p>
        </w:tc>
        <w:tc>
          <w:tcPr>
            <w:tcW w:w="171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品名</w:t>
            </w:r>
          </w:p>
        </w:tc>
        <w:tc>
          <w:tcPr>
            <w:tcW w:w="2158" w:type="dxa"/>
            <w:vAlign w:val="center"/>
          </w:tcPr>
          <w:p w:rsidR="00923638" w:rsidRDefault="00923638" w:rsidP="00307E69">
            <w:pPr>
              <w:jc w:val="center"/>
              <w:rPr>
                <w:rFonts w:ascii="Times New Roman" w:eastAsia="仿宋_GB2312" w:hAnsi="Times New Roman" w:cs="Times New Roman"/>
                <w:sz w:val="32"/>
                <w:szCs w:val="32"/>
              </w:rPr>
            </w:pPr>
          </w:p>
        </w:tc>
      </w:tr>
      <w:tr w:rsidR="00923638" w:rsidTr="00307E69">
        <w:trPr>
          <w:trHeight w:val="649"/>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领用人</w:t>
            </w:r>
            <w:r>
              <w:rPr>
                <w:rFonts w:ascii="Times New Roman" w:eastAsia="黑体" w:hAnsi="Times New Roman" w:cs="Times New Roman"/>
                <w:sz w:val="32"/>
                <w:szCs w:val="32"/>
              </w:rPr>
              <w:t>2</w:t>
            </w:r>
          </w:p>
        </w:tc>
        <w:tc>
          <w:tcPr>
            <w:tcW w:w="2241" w:type="dxa"/>
            <w:vAlign w:val="center"/>
          </w:tcPr>
          <w:p w:rsidR="00923638" w:rsidRDefault="00923638" w:rsidP="00307E69">
            <w:pPr>
              <w:jc w:val="center"/>
              <w:rPr>
                <w:rFonts w:ascii="Times New Roman" w:eastAsia="仿宋_GB2312" w:hAnsi="Times New Roman" w:cs="Times New Roman"/>
                <w:sz w:val="32"/>
                <w:szCs w:val="32"/>
              </w:rPr>
            </w:pPr>
          </w:p>
        </w:tc>
        <w:tc>
          <w:tcPr>
            <w:tcW w:w="1317" w:type="dxa"/>
            <w:vMerge/>
            <w:vAlign w:val="center"/>
          </w:tcPr>
          <w:p w:rsidR="00923638" w:rsidRDefault="00923638" w:rsidP="00307E69">
            <w:pPr>
              <w:spacing w:line="340" w:lineRule="exact"/>
              <w:jc w:val="center"/>
              <w:rPr>
                <w:rFonts w:ascii="Times New Roman" w:eastAsia="黑体" w:hAnsi="Times New Roman" w:cs="Times New Roman"/>
                <w:sz w:val="32"/>
                <w:szCs w:val="32"/>
              </w:rPr>
            </w:pPr>
          </w:p>
        </w:tc>
        <w:tc>
          <w:tcPr>
            <w:tcW w:w="1712"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预计用量</w:t>
            </w:r>
          </w:p>
        </w:tc>
        <w:tc>
          <w:tcPr>
            <w:tcW w:w="2158" w:type="dxa"/>
            <w:vAlign w:val="center"/>
          </w:tcPr>
          <w:p w:rsidR="00923638" w:rsidRDefault="00923638" w:rsidP="00307E69">
            <w:pPr>
              <w:jc w:val="center"/>
              <w:rPr>
                <w:rFonts w:ascii="Times New Roman" w:eastAsia="仿宋_GB2312" w:hAnsi="Times New Roman" w:cs="Times New Roman"/>
                <w:sz w:val="32"/>
                <w:szCs w:val="32"/>
              </w:rPr>
            </w:pPr>
          </w:p>
        </w:tc>
      </w:tr>
      <w:tr w:rsidR="00923638" w:rsidTr="00307E69">
        <w:trPr>
          <w:trHeight w:val="1890"/>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领用原因（以反应式或文字说明）</w:t>
            </w:r>
          </w:p>
        </w:tc>
        <w:tc>
          <w:tcPr>
            <w:tcW w:w="7428" w:type="dxa"/>
            <w:gridSpan w:val="4"/>
            <w:vAlign w:val="center"/>
          </w:tcPr>
          <w:p w:rsidR="00923638" w:rsidRDefault="00923638" w:rsidP="00307E69">
            <w:pPr>
              <w:jc w:val="center"/>
              <w:rPr>
                <w:rFonts w:ascii="Times New Roman" w:eastAsia="仿宋_GB2312" w:hAnsi="Times New Roman" w:cs="Times New Roman"/>
                <w:sz w:val="32"/>
                <w:szCs w:val="32"/>
              </w:rPr>
            </w:pPr>
          </w:p>
        </w:tc>
      </w:tr>
      <w:tr w:rsidR="00923638" w:rsidTr="00307E69">
        <w:trPr>
          <w:trHeight w:val="649"/>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使用时限</w:t>
            </w:r>
          </w:p>
        </w:tc>
        <w:tc>
          <w:tcPr>
            <w:tcW w:w="7428" w:type="dxa"/>
            <w:gridSpan w:val="4"/>
            <w:vAlign w:val="center"/>
          </w:tcPr>
          <w:p w:rsidR="00923638" w:rsidRDefault="00923638" w:rsidP="00307E69">
            <w:pPr>
              <w:jc w:val="center"/>
              <w:rPr>
                <w:rFonts w:ascii="Times New Roman" w:eastAsia="仿宋_GB2312" w:hAnsi="Times New Roman" w:cs="Times New Roman"/>
                <w:sz w:val="32"/>
                <w:szCs w:val="32"/>
              </w:rPr>
            </w:pPr>
            <w:r>
              <w:rPr>
                <w:rFonts w:ascii="Times New Roman" w:eastAsia="仿宋_GB2312" w:hAnsi="Times New Roman" w:cs="Times New Roman"/>
                <w:sz w:val="32"/>
                <w:szCs w:val="32"/>
                <w:u w:val="single"/>
              </w:rPr>
              <w:t>___</w:t>
            </w:r>
            <w:r>
              <w:rPr>
                <w:rFonts w:ascii="Times New Roman" w:eastAsia="仿宋_GB2312" w:hAnsi="Times New Roman" w:cs="Times New Roman"/>
                <w:sz w:val="32"/>
                <w:szCs w:val="32"/>
              </w:rPr>
              <w:t>年</w:t>
            </w:r>
            <w:r>
              <w:rPr>
                <w:rFonts w:ascii="Times New Roman" w:eastAsia="仿宋_GB2312" w:hAnsi="Times New Roman" w:cs="Times New Roman"/>
                <w:sz w:val="32"/>
                <w:szCs w:val="32"/>
                <w:u w:val="single"/>
              </w:rPr>
              <w:t>___</w:t>
            </w:r>
            <w:r>
              <w:rPr>
                <w:rFonts w:ascii="Times New Roman" w:eastAsia="仿宋_GB2312" w:hAnsi="Times New Roman" w:cs="Times New Roman"/>
                <w:sz w:val="32"/>
                <w:szCs w:val="32"/>
              </w:rPr>
              <w:t>月</w:t>
            </w:r>
            <w:r>
              <w:rPr>
                <w:rFonts w:ascii="Times New Roman" w:eastAsia="仿宋_GB2312" w:hAnsi="Times New Roman" w:cs="Times New Roman"/>
                <w:sz w:val="32"/>
                <w:szCs w:val="32"/>
                <w:u w:val="single"/>
              </w:rPr>
              <w:t>___</w:t>
            </w:r>
            <w:r>
              <w:rPr>
                <w:rFonts w:ascii="Times New Roman" w:eastAsia="仿宋_GB2312" w:hAnsi="Times New Roman" w:cs="Times New Roman"/>
                <w:sz w:val="32"/>
                <w:szCs w:val="32"/>
              </w:rPr>
              <w:t>日至</w:t>
            </w:r>
            <w:r>
              <w:rPr>
                <w:rFonts w:ascii="Times New Roman" w:eastAsia="仿宋_GB2312" w:hAnsi="Times New Roman" w:cs="Times New Roman"/>
                <w:sz w:val="32"/>
                <w:szCs w:val="32"/>
                <w:u w:val="single"/>
              </w:rPr>
              <w:t>___</w:t>
            </w:r>
            <w:r>
              <w:rPr>
                <w:rFonts w:ascii="Times New Roman" w:eastAsia="仿宋_GB2312" w:hAnsi="Times New Roman" w:cs="Times New Roman"/>
                <w:sz w:val="32"/>
                <w:szCs w:val="32"/>
              </w:rPr>
              <w:t>年</w:t>
            </w:r>
            <w:r>
              <w:rPr>
                <w:rFonts w:ascii="Times New Roman" w:eastAsia="仿宋_GB2312" w:hAnsi="Times New Roman" w:cs="Times New Roman"/>
                <w:sz w:val="32"/>
                <w:szCs w:val="32"/>
                <w:u w:val="single"/>
              </w:rPr>
              <w:t>___</w:t>
            </w:r>
            <w:r>
              <w:rPr>
                <w:rFonts w:ascii="Times New Roman" w:eastAsia="仿宋_GB2312" w:hAnsi="Times New Roman" w:cs="Times New Roman"/>
                <w:sz w:val="32"/>
                <w:szCs w:val="32"/>
              </w:rPr>
              <w:t>月</w:t>
            </w:r>
            <w:r>
              <w:rPr>
                <w:rFonts w:ascii="Times New Roman" w:eastAsia="仿宋_GB2312" w:hAnsi="Times New Roman" w:cs="Times New Roman"/>
                <w:sz w:val="32"/>
                <w:szCs w:val="32"/>
                <w:u w:val="single"/>
              </w:rPr>
              <w:t>___</w:t>
            </w:r>
            <w:r>
              <w:rPr>
                <w:rFonts w:ascii="Times New Roman" w:eastAsia="仿宋_GB2312" w:hAnsi="Times New Roman" w:cs="Times New Roman"/>
                <w:sz w:val="32"/>
                <w:szCs w:val="32"/>
              </w:rPr>
              <w:t>日</w:t>
            </w:r>
          </w:p>
        </w:tc>
      </w:tr>
      <w:tr w:rsidR="00923638" w:rsidTr="00307E69">
        <w:trPr>
          <w:trHeight w:val="649"/>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科组长意见</w:t>
            </w:r>
          </w:p>
        </w:tc>
        <w:tc>
          <w:tcPr>
            <w:tcW w:w="7428" w:type="dxa"/>
            <w:gridSpan w:val="4"/>
            <w:vAlign w:val="center"/>
          </w:tcPr>
          <w:p w:rsidR="00923638" w:rsidRDefault="00923638" w:rsidP="00307E69">
            <w:pPr>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签名：</w:t>
            </w:r>
            <w:r>
              <w:rPr>
                <w:rFonts w:ascii="Times New Roman" w:eastAsia="仿宋_GB2312" w:hAnsi="Times New Roman" w:cs="Times New Roman"/>
                <w:sz w:val="32"/>
                <w:szCs w:val="32"/>
              </w:rPr>
              <w:t>___________</w:t>
            </w:r>
          </w:p>
        </w:tc>
      </w:tr>
      <w:tr w:rsidR="00923638" w:rsidTr="00307E69">
        <w:trPr>
          <w:trHeight w:val="1270"/>
          <w:jc w:val="center"/>
        </w:trPr>
        <w:tc>
          <w:tcPr>
            <w:tcW w:w="1823" w:type="dxa"/>
            <w:vAlign w:val="center"/>
          </w:tcPr>
          <w:p w:rsidR="00923638" w:rsidRDefault="00923638" w:rsidP="00307E69">
            <w:pPr>
              <w:spacing w:line="34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学校主管领导意见</w:t>
            </w:r>
          </w:p>
        </w:tc>
        <w:tc>
          <w:tcPr>
            <w:tcW w:w="7428" w:type="dxa"/>
            <w:gridSpan w:val="4"/>
            <w:vAlign w:val="center"/>
          </w:tcPr>
          <w:p w:rsidR="00923638" w:rsidRDefault="00923638" w:rsidP="00307E69">
            <w:pPr>
              <w:jc w:val="center"/>
              <w:rPr>
                <w:rFonts w:ascii="Times New Roman" w:eastAsia="仿宋_GB2312" w:hAnsi="Times New Roman" w:cs="Times New Roman"/>
                <w:sz w:val="32"/>
                <w:szCs w:val="32"/>
              </w:rPr>
            </w:pPr>
          </w:p>
          <w:p w:rsidR="00923638" w:rsidRDefault="00923638" w:rsidP="00307E69">
            <w:pPr>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签名：</w:t>
            </w:r>
            <w:r>
              <w:rPr>
                <w:rFonts w:ascii="Times New Roman" w:eastAsia="仿宋_GB2312" w:hAnsi="Times New Roman" w:cs="Times New Roman"/>
                <w:sz w:val="32"/>
                <w:szCs w:val="32"/>
              </w:rPr>
              <w:t>___________</w:t>
            </w:r>
          </w:p>
        </w:tc>
      </w:tr>
    </w:tbl>
    <w:p w:rsidR="00923638" w:rsidRDefault="00923638" w:rsidP="00923638">
      <w:pPr>
        <w:rPr>
          <w:rFonts w:ascii="Times New Roman" w:hAnsi="Times New Roman" w:cs="Times New Roman"/>
          <w:sz w:val="24"/>
        </w:rPr>
        <w:sectPr w:rsidR="00923638">
          <w:pgSz w:w="11850" w:h="16783"/>
          <w:pgMar w:top="2098" w:right="1474" w:bottom="1984" w:left="1587" w:header="851" w:footer="992" w:gutter="0"/>
          <w:cols w:space="425"/>
          <w:docGrid w:type="lines" w:linePitch="312"/>
        </w:sectPr>
      </w:pPr>
    </w:p>
    <w:p w:rsidR="00923638" w:rsidRDefault="00923638" w:rsidP="00923638">
      <w:pPr>
        <w:pStyle w:val="2"/>
        <w:numPr>
          <w:ilvl w:val="0"/>
          <w:numId w:val="14"/>
        </w:numPr>
        <w:jc w:val="center"/>
        <w:rPr>
          <w:rFonts w:cs="Times New Roman"/>
          <w:b w:val="0"/>
        </w:rPr>
      </w:pPr>
      <w:bookmarkStart w:id="10" w:name="_Toc26519"/>
      <w:bookmarkStart w:id="11" w:name="_Toc2038"/>
      <w:r>
        <w:rPr>
          <w:rFonts w:cs="Times New Roman"/>
          <w:b w:val="0"/>
        </w:rPr>
        <w:lastRenderedPageBreak/>
        <w:t>（学校名称）易制爆危险化学品出入库登记表</w:t>
      </w:r>
      <w:bookmarkEnd w:id="10"/>
      <w:bookmarkEnd w:id="11"/>
    </w:p>
    <w:p w:rsidR="00923638" w:rsidRDefault="00923638" w:rsidP="00923638">
      <w:pPr>
        <w:rPr>
          <w:rFonts w:ascii="Times New Roman" w:hAnsi="Times New Roman" w:cs="Times New Roman"/>
        </w:rPr>
      </w:pPr>
    </w:p>
    <w:tbl>
      <w:tblPr>
        <w:tblW w:w="19370" w:type="dxa"/>
        <w:jc w:val="center"/>
        <w:tblLayout w:type="fixed"/>
        <w:tblCellMar>
          <w:top w:w="15" w:type="dxa"/>
          <w:left w:w="15" w:type="dxa"/>
          <w:bottom w:w="15" w:type="dxa"/>
          <w:right w:w="15" w:type="dxa"/>
        </w:tblCellMar>
        <w:tblLook w:val="04A0" w:firstRow="1" w:lastRow="0" w:firstColumn="1" w:lastColumn="0" w:noHBand="0" w:noVBand="1"/>
      </w:tblPr>
      <w:tblGrid>
        <w:gridCol w:w="1068"/>
        <w:gridCol w:w="1567"/>
        <w:gridCol w:w="2031"/>
        <w:gridCol w:w="1836"/>
        <w:gridCol w:w="1418"/>
        <w:gridCol w:w="1697"/>
        <w:gridCol w:w="1955"/>
        <w:gridCol w:w="2241"/>
        <w:gridCol w:w="1241"/>
        <w:gridCol w:w="1196"/>
        <w:gridCol w:w="1984"/>
        <w:gridCol w:w="1136"/>
      </w:tblGrid>
      <w:tr w:rsidR="00923638" w:rsidTr="00307E69">
        <w:trPr>
          <w:trHeight w:val="420"/>
          <w:jc w:val="center"/>
        </w:trPr>
        <w:tc>
          <w:tcPr>
            <w:tcW w:w="4666" w:type="dxa"/>
            <w:gridSpan w:val="3"/>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建账日期：</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p>
        </w:tc>
        <w:tc>
          <w:tcPr>
            <w:tcW w:w="1836"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7311" w:type="dxa"/>
            <w:gridSpan w:val="4"/>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易制爆危化品品名：</w:t>
            </w:r>
          </w:p>
        </w:tc>
        <w:tc>
          <w:tcPr>
            <w:tcW w:w="5557" w:type="dxa"/>
            <w:gridSpan w:val="4"/>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编号：</w:t>
            </w:r>
          </w:p>
        </w:tc>
      </w:tr>
      <w:tr w:rsidR="00923638" w:rsidTr="00307E69">
        <w:trPr>
          <w:trHeight w:val="900"/>
          <w:jc w:val="center"/>
        </w:trPr>
        <w:tc>
          <w:tcPr>
            <w:tcW w:w="1068" w:type="dxa"/>
            <w:tcBorders>
              <w:top w:val="single" w:sz="12"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序号</w:t>
            </w:r>
          </w:p>
        </w:tc>
        <w:tc>
          <w:tcPr>
            <w:tcW w:w="1567"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登记时间</w:t>
            </w:r>
          </w:p>
        </w:tc>
        <w:tc>
          <w:tcPr>
            <w:tcW w:w="203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出入库类型</w:t>
            </w:r>
            <w:r>
              <w:rPr>
                <w:rFonts w:ascii="Times New Roman" w:eastAsia="黑体" w:hAnsi="Times New Roman" w:cs="Times New Roman"/>
                <w:color w:val="000000"/>
                <w:kern w:val="0"/>
                <w:sz w:val="32"/>
                <w:szCs w:val="32"/>
                <w:lang w:bidi="ar"/>
              </w:rPr>
              <w:br/>
            </w:r>
            <w:r>
              <w:rPr>
                <w:rFonts w:ascii="Times New Roman" w:eastAsia="黑体" w:hAnsi="Times New Roman" w:cs="Times New Roman"/>
                <w:color w:val="000000"/>
                <w:kern w:val="0"/>
                <w:sz w:val="32"/>
                <w:szCs w:val="32"/>
                <w:lang w:bidi="ar"/>
              </w:rPr>
              <w:t>（购买入库</w:t>
            </w:r>
            <w:r>
              <w:rPr>
                <w:rFonts w:ascii="Times New Roman" w:eastAsia="黑体" w:hAnsi="Times New Roman" w:cs="Times New Roman"/>
                <w:color w:val="000000"/>
                <w:kern w:val="0"/>
                <w:sz w:val="32"/>
                <w:szCs w:val="32"/>
                <w:lang w:bidi="ar"/>
              </w:rPr>
              <w:t>/</w:t>
            </w:r>
            <w:r>
              <w:rPr>
                <w:rFonts w:ascii="Times New Roman" w:eastAsia="黑体" w:hAnsi="Times New Roman" w:cs="Times New Roman"/>
                <w:color w:val="000000"/>
                <w:kern w:val="0"/>
                <w:sz w:val="32"/>
                <w:szCs w:val="32"/>
                <w:lang w:bidi="ar"/>
              </w:rPr>
              <w:t>使用出库）</w:t>
            </w:r>
          </w:p>
        </w:tc>
        <w:tc>
          <w:tcPr>
            <w:tcW w:w="1836"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入库数量</w:t>
            </w:r>
          </w:p>
        </w:tc>
        <w:tc>
          <w:tcPr>
            <w:tcW w:w="1418"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出库数量</w:t>
            </w:r>
          </w:p>
        </w:tc>
        <w:tc>
          <w:tcPr>
            <w:tcW w:w="1697"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结存数量</w:t>
            </w:r>
          </w:p>
        </w:tc>
        <w:tc>
          <w:tcPr>
            <w:tcW w:w="1955"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用途</w:t>
            </w:r>
          </w:p>
        </w:tc>
        <w:tc>
          <w:tcPr>
            <w:tcW w:w="224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领取（入库）人（签名）</w:t>
            </w:r>
          </w:p>
        </w:tc>
        <w:tc>
          <w:tcPr>
            <w:tcW w:w="124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保管员</w:t>
            </w:r>
          </w:p>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（签名）</w:t>
            </w:r>
          </w:p>
        </w:tc>
        <w:tc>
          <w:tcPr>
            <w:tcW w:w="1196"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保管员</w:t>
            </w:r>
          </w:p>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（签名）</w:t>
            </w:r>
          </w:p>
        </w:tc>
        <w:tc>
          <w:tcPr>
            <w:tcW w:w="1984"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审批人（签名）</w:t>
            </w:r>
          </w:p>
        </w:tc>
        <w:tc>
          <w:tcPr>
            <w:tcW w:w="1136" w:type="dxa"/>
            <w:tcBorders>
              <w:top w:val="single" w:sz="12"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备注</w:t>
            </w: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60"/>
          <w:jc w:val="center"/>
        </w:trPr>
        <w:tc>
          <w:tcPr>
            <w:tcW w:w="1068"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6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3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836"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18"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5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24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4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96"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84"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6"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15"/>
          <w:jc w:val="center"/>
        </w:trPr>
        <w:tc>
          <w:tcPr>
            <w:tcW w:w="19370" w:type="dxa"/>
            <w:gridSpan w:val="12"/>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说明：此账目按易制爆危化品品名分别建账、按易制爆危化品出</w:t>
            </w:r>
            <w:r>
              <w:rPr>
                <w:rFonts w:ascii="Times New Roman" w:eastAsia="仿宋_GB2312" w:hAnsi="Times New Roman" w:cs="Times New Roman"/>
                <w:color w:val="000000"/>
                <w:kern w:val="0"/>
                <w:sz w:val="32"/>
                <w:szCs w:val="32"/>
                <w:lang w:bidi="ar"/>
              </w:rPr>
              <w:t>(</w:t>
            </w:r>
            <w:r>
              <w:rPr>
                <w:rFonts w:ascii="Times New Roman" w:eastAsia="仿宋_GB2312" w:hAnsi="Times New Roman" w:cs="Times New Roman"/>
                <w:color w:val="000000"/>
                <w:kern w:val="0"/>
                <w:sz w:val="32"/>
                <w:szCs w:val="32"/>
                <w:lang w:bidi="ar"/>
              </w:rPr>
              <w:t>入</w:t>
            </w:r>
            <w:r>
              <w:rPr>
                <w:rFonts w:ascii="Times New Roman" w:eastAsia="仿宋_GB2312" w:hAnsi="Times New Roman" w:cs="Times New Roman"/>
                <w:color w:val="000000"/>
                <w:kern w:val="0"/>
                <w:sz w:val="32"/>
                <w:szCs w:val="32"/>
                <w:lang w:bidi="ar"/>
              </w:rPr>
              <w:t>)</w:t>
            </w:r>
            <w:r>
              <w:rPr>
                <w:rFonts w:ascii="Times New Roman" w:eastAsia="仿宋_GB2312" w:hAnsi="Times New Roman" w:cs="Times New Roman"/>
                <w:color w:val="000000"/>
                <w:kern w:val="0"/>
                <w:sz w:val="32"/>
                <w:szCs w:val="32"/>
                <w:lang w:bidi="ar"/>
              </w:rPr>
              <w:t>库时间先后顺序填写记录，并由保管员统一保管。</w:t>
            </w:r>
          </w:p>
        </w:tc>
      </w:tr>
    </w:tbl>
    <w:p w:rsidR="00923638" w:rsidRDefault="00923638" w:rsidP="00923638">
      <w:pPr>
        <w:rPr>
          <w:rFonts w:ascii="Times New Roman" w:hAnsi="Times New Roman" w:cs="Times New Roman"/>
        </w:rPr>
      </w:pPr>
    </w:p>
    <w:p w:rsidR="00923638" w:rsidRDefault="00923638" w:rsidP="00923638">
      <w:pPr>
        <w:pStyle w:val="2"/>
        <w:ind w:leftChars="200" w:left="420"/>
        <w:jc w:val="both"/>
        <w:rPr>
          <w:rFonts w:cs="Times New Roman"/>
          <w:b w:val="0"/>
        </w:rPr>
        <w:sectPr w:rsidR="00923638">
          <w:pgSz w:w="23757" w:h="16783" w:orient="landscape"/>
          <w:pgMar w:top="2098" w:right="1474" w:bottom="1984" w:left="1587" w:header="851" w:footer="992" w:gutter="0"/>
          <w:cols w:space="425"/>
          <w:docGrid w:type="lines" w:linePitch="312"/>
        </w:sectPr>
      </w:pPr>
      <w:bookmarkStart w:id="12" w:name="_Toc471"/>
    </w:p>
    <w:p w:rsidR="00923638" w:rsidRDefault="00923638" w:rsidP="00923638">
      <w:pPr>
        <w:pStyle w:val="2"/>
        <w:jc w:val="center"/>
        <w:rPr>
          <w:rFonts w:cs="Times New Roman"/>
          <w:b w:val="0"/>
        </w:rPr>
      </w:pPr>
      <w:bookmarkStart w:id="13" w:name="_Toc31664"/>
      <w:r>
        <w:rPr>
          <w:rFonts w:cs="Times New Roman"/>
          <w:b w:val="0"/>
        </w:rPr>
        <w:lastRenderedPageBreak/>
        <w:t>（五）（学校名称）易制爆危化品流向登记明细表（使用单位）</w:t>
      </w:r>
      <w:bookmarkEnd w:id="13"/>
    </w:p>
    <w:p w:rsidR="00923638" w:rsidRDefault="00923638" w:rsidP="00923638">
      <w:pPr>
        <w:rPr>
          <w:rFonts w:ascii="Times New Roman" w:hAnsi="Times New Roman" w:cs="Times New Roman"/>
        </w:rPr>
      </w:pPr>
    </w:p>
    <w:tbl>
      <w:tblPr>
        <w:tblW w:w="19841" w:type="dxa"/>
        <w:jc w:val="center"/>
        <w:tblLayout w:type="fixed"/>
        <w:tblCellMar>
          <w:top w:w="15" w:type="dxa"/>
          <w:left w:w="15" w:type="dxa"/>
          <w:bottom w:w="15" w:type="dxa"/>
          <w:right w:w="15" w:type="dxa"/>
        </w:tblCellMar>
        <w:tblLook w:val="04A0" w:firstRow="1" w:lastRow="0" w:firstColumn="1" w:lastColumn="0" w:noHBand="0" w:noVBand="1"/>
      </w:tblPr>
      <w:tblGrid>
        <w:gridCol w:w="1120"/>
        <w:gridCol w:w="1347"/>
        <w:gridCol w:w="1292"/>
        <w:gridCol w:w="2013"/>
        <w:gridCol w:w="1259"/>
        <w:gridCol w:w="1535"/>
        <w:gridCol w:w="1990"/>
        <w:gridCol w:w="1697"/>
        <w:gridCol w:w="1428"/>
        <w:gridCol w:w="1732"/>
        <w:gridCol w:w="1137"/>
        <w:gridCol w:w="2003"/>
        <w:gridCol w:w="1288"/>
      </w:tblGrid>
      <w:tr w:rsidR="00923638" w:rsidTr="00307E69">
        <w:trPr>
          <w:trHeight w:val="420"/>
          <w:jc w:val="center"/>
        </w:trPr>
        <w:tc>
          <w:tcPr>
            <w:tcW w:w="5772" w:type="dxa"/>
            <w:gridSpan w:val="4"/>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登记单位：</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（加盖公章）</w:t>
            </w:r>
          </w:p>
        </w:tc>
        <w:tc>
          <w:tcPr>
            <w:tcW w:w="1259"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1535"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1990"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1697"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1428"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1732"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4428" w:type="dxa"/>
            <w:gridSpan w:val="3"/>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登记时间：</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p>
        </w:tc>
      </w:tr>
      <w:tr w:rsidR="00923638" w:rsidTr="00307E69">
        <w:trPr>
          <w:trHeight w:val="285"/>
          <w:jc w:val="center"/>
        </w:trPr>
        <w:tc>
          <w:tcPr>
            <w:tcW w:w="1120" w:type="dxa"/>
            <w:vMerge w:val="restart"/>
            <w:tcBorders>
              <w:top w:val="single" w:sz="12"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序号</w:t>
            </w:r>
          </w:p>
        </w:tc>
        <w:tc>
          <w:tcPr>
            <w:tcW w:w="1347"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登记日期</w:t>
            </w:r>
          </w:p>
        </w:tc>
        <w:tc>
          <w:tcPr>
            <w:tcW w:w="129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流向登记类型（购买）</w:t>
            </w:r>
          </w:p>
        </w:tc>
        <w:tc>
          <w:tcPr>
            <w:tcW w:w="6797" w:type="dxa"/>
            <w:gridSpan w:val="4"/>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对方单位信息（销售公司）</w:t>
            </w:r>
          </w:p>
        </w:tc>
        <w:tc>
          <w:tcPr>
            <w:tcW w:w="1697"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物品名称</w:t>
            </w:r>
          </w:p>
        </w:tc>
        <w:tc>
          <w:tcPr>
            <w:tcW w:w="1428"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物品数量</w:t>
            </w:r>
          </w:p>
        </w:tc>
        <w:tc>
          <w:tcPr>
            <w:tcW w:w="1732"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备案登记表编号（系统唯一号）</w:t>
            </w:r>
          </w:p>
        </w:tc>
        <w:tc>
          <w:tcPr>
            <w:tcW w:w="1137"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经办人</w:t>
            </w:r>
          </w:p>
        </w:tc>
        <w:tc>
          <w:tcPr>
            <w:tcW w:w="2003" w:type="dxa"/>
            <w:vMerge w:val="restart"/>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发票、送货单据等信息</w:t>
            </w:r>
          </w:p>
        </w:tc>
        <w:tc>
          <w:tcPr>
            <w:tcW w:w="1288" w:type="dxa"/>
            <w:vMerge w:val="restart"/>
            <w:tcBorders>
              <w:top w:val="single" w:sz="12"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备注</w:t>
            </w:r>
          </w:p>
        </w:tc>
      </w:tr>
      <w:tr w:rsidR="00923638" w:rsidTr="00307E69">
        <w:trPr>
          <w:trHeight w:val="285"/>
          <w:jc w:val="center"/>
        </w:trPr>
        <w:tc>
          <w:tcPr>
            <w:tcW w:w="1120" w:type="dxa"/>
            <w:vMerge/>
            <w:tcBorders>
              <w:top w:val="single" w:sz="12"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347"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单位名称</w:t>
            </w:r>
          </w:p>
        </w:tc>
        <w:tc>
          <w:tcPr>
            <w:tcW w:w="1259" w:type="dxa"/>
            <w:tcBorders>
              <w:top w:val="single" w:sz="4" w:space="0" w:color="000000"/>
              <w:left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经办人姓名</w:t>
            </w:r>
          </w:p>
        </w:tc>
        <w:tc>
          <w:tcPr>
            <w:tcW w:w="1535" w:type="dxa"/>
            <w:tcBorders>
              <w:top w:val="single" w:sz="4" w:space="0" w:color="000000"/>
              <w:left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身份证号码</w:t>
            </w:r>
          </w:p>
        </w:tc>
        <w:tc>
          <w:tcPr>
            <w:tcW w:w="1990" w:type="dxa"/>
            <w:tcBorders>
              <w:top w:val="single" w:sz="4" w:space="0" w:color="000000"/>
              <w:left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联系方式</w:t>
            </w:r>
          </w:p>
        </w:tc>
        <w:tc>
          <w:tcPr>
            <w:tcW w:w="1697"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vMerge/>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vMerge/>
            <w:tcBorders>
              <w:top w:val="single" w:sz="12"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85"/>
          <w:jc w:val="center"/>
        </w:trPr>
        <w:tc>
          <w:tcPr>
            <w:tcW w:w="1120"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p>
        </w:tc>
        <w:tc>
          <w:tcPr>
            <w:tcW w:w="134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9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13"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5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35"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0"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69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428"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732"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137"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003"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88" w:type="dxa"/>
            <w:tcBorders>
              <w:top w:val="single" w:sz="4" w:space="0" w:color="000000"/>
              <w:left w:val="single" w:sz="4" w:space="0" w:color="000000"/>
              <w:bottom w:val="single" w:sz="12"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10"/>
          <w:jc w:val="center"/>
        </w:trPr>
        <w:tc>
          <w:tcPr>
            <w:tcW w:w="5772" w:type="dxa"/>
            <w:gridSpan w:val="4"/>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填报人：</w:t>
            </w:r>
          </w:p>
        </w:tc>
        <w:tc>
          <w:tcPr>
            <w:tcW w:w="1259"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8382" w:type="dxa"/>
            <w:gridSpan w:val="5"/>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审核人（负责人）：</w:t>
            </w:r>
          </w:p>
        </w:tc>
        <w:tc>
          <w:tcPr>
            <w:tcW w:w="4428" w:type="dxa"/>
            <w:gridSpan w:val="3"/>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r>
      <w:tr w:rsidR="00923638" w:rsidTr="00307E69">
        <w:trPr>
          <w:trHeight w:val="750"/>
          <w:jc w:val="center"/>
        </w:trPr>
        <w:tc>
          <w:tcPr>
            <w:tcW w:w="19841" w:type="dxa"/>
            <w:gridSpan w:val="13"/>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填报要求：</w:t>
            </w:r>
            <w:r>
              <w:rPr>
                <w:rFonts w:ascii="Times New Roman" w:eastAsia="仿宋_GB2312" w:hAnsi="Times New Roman" w:cs="Times New Roman"/>
                <w:color w:val="000000"/>
                <w:kern w:val="0"/>
                <w:sz w:val="32"/>
                <w:szCs w:val="32"/>
                <w:lang w:bidi="ar"/>
              </w:rPr>
              <w:t>1</w:t>
            </w:r>
            <w:r>
              <w:rPr>
                <w:rFonts w:ascii="Times New Roman" w:eastAsia="仿宋_GB2312" w:hAnsi="Times New Roman" w:cs="Times New Roman"/>
                <w:color w:val="000000"/>
                <w:kern w:val="0"/>
                <w:sz w:val="32"/>
                <w:szCs w:val="32"/>
                <w:lang w:bidi="ar"/>
              </w:rPr>
              <w:t>、此表为流向登记汇总表，由从业单位具体填写报送；</w:t>
            </w:r>
            <w:r>
              <w:rPr>
                <w:rFonts w:ascii="Times New Roman" w:eastAsia="仿宋_GB2312" w:hAnsi="Times New Roman" w:cs="Times New Roman"/>
                <w:color w:val="000000"/>
                <w:kern w:val="0"/>
                <w:sz w:val="32"/>
                <w:szCs w:val="32"/>
                <w:lang w:bidi="ar"/>
              </w:rPr>
              <w:t>2</w:t>
            </w:r>
            <w:r>
              <w:rPr>
                <w:rFonts w:ascii="Times New Roman" w:eastAsia="仿宋_GB2312" w:hAnsi="Times New Roman" w:cs="Times New Roman"/>
                <w:color w:val="000000"/>
                <w:kern w:val="0"/>
                <w:sz w:val="32"/>
                <w:szCs w:val="32"/>
                <w:lang w:bidi="ar"/>
              </w:rPr>
              <w:t>、使用单位在购买易制爆危化品后，填报此表一式两份，单位留存一份建档，一份加盖单位公章报送属地派出所和分局治安管理大队。</w:t>
            </w:r>
          </w:p>
        </w:tc>
      </w:tr>
    </w:tbl>
    <w:p w:rsidR="00923638" w:rsidRDefault="00923638" w:rsidP="00923638">
      <w:pPr>
        <w:pStyle w:val="2"/>
        <w:jc w:val="center"/>
        <w:rPr>
          <w:rFonts w:cs="Times New Roman"/>
          <w:b w:val="0"/>
        </w:rPr>
        <w:sectPr w:rsidR="00923638">
          <w:pgSz w:w="23757" w:h="16783" w:orient="landscape"/>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14" w:name="_Toc24607"/>
      <w:r>
        <w:rPr>
          <w:rFonts w:cs="Times New Roman"/>
          <w:b w:val="0"/>
        </w:rPr>
        <w:lastRenderedPageBreak/>
        <w:t>（六）（学校名称）易制爆危化品库出入人员登记表</w:t>
      </w:r>
      <w:bookmarkEnd w:id="14"/>
    </w:p>
    <w:p w:rsidR="00923638" w:rsidRDefault="00923638" w:rsidP="00923638">
      <w:pPr>
        <w:rPr>
          <w:rFonts w:ascii="Times New Roman" w:hAnsi="Times New Roman" w:cs="Times New Roman"/>
        </w:rPr>
      </w:pPr>
    </w:p>
    <w:tbl>
      <w:tblPr>
        <w:tblW w:w="12566" w:type="dxa"/>
        <w:jc w:val="center"/>
        <w:tblLayout w:type="fixed"/>
        <w:tblCellMar>
          <w:top w:w="15" w:type="dxa"/>
          <w:left w:w="15" w:type="dxa"/>
          <w:bottom w:w="15" w:type="dxa"/>
          <w:right w:w="15" w:type="dxa"/>
        </w:tblCellMar>
        <w:tblLook w:val="04A0" w:firstRow="1" w:lastRow="0" w:firstColumn="1" w:lastColumn="0" w:noHBand="0" w:noVBand="1"/>
      </w:tblPr>
      <w:tblGrid>
        <w:gridCol w:w="3172"/>
        <w:gridCol w:w="3184"/>
        <w:gridCol w:w="3871"/>
        <w:gridCol w:w="2339"/>
      </w:tblGrid>
      <w:tr w:rsidR="00923638" w:rsidTr="00307E69">
        <w:trPr>
          <w:trHeight w:val="660"/>
          <w:jc w:val="center"/>
        </w:trPr>
        <w:tc>
          <w:tcPr>
            <w:tcW w:w="3172" w:type="dxa"/>
            <w:tcBorders>
              <w:top w:val="single" w:sz="12"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进入时间</w:t>
            </w:r>
          </w:p>
        </w:tc>
        <w:tc>
          <w:tcPr>
            <w:tcW w:w="3184"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离开时间</w:t>
            </w:r>
          </w:p>
        </w:tc>
        <w:tc>
          <w:tcPr>
            <w:tcW w:w="3871"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事由</w:t>
            </w:r>
          </w:p>
        </w:tc>
        <w:tc>
          <w:tcPr>
            <w:tcW w:w="2339" w:type="dxa"/>
            <w:tcBorders>
              <w:top w:val="single" w:sz="12"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出入人员签名</w:t>
            </w: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80"/>
          <w:jc w:val="center"/>
        </w:trPr>
        <w:tc>
          <w:tcPr>
            <w:tcW w:w="3172"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1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时</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分</w:t>
            </w:r>
          </w:p>
        </w:tc>
        <w:tc>
          <w:tcPr>
            <w:tcW w:w="3871"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2339" w:type="dxa"/>
            <w:tcBorders>
              <w:top w:val="single" w:sz="4" w:space="0" w:color="000000"/>
              <w:left w:val="single" w:sz="4" w:space="0" w:color="000000"/>
              <w:bottom w:val="single" w:sz="12"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75"/>
          <w:jc w:val="center"/>
        </w:trPr>
        <w:tc>
          <w:tcPr>
            <w:tcW w:w="12566" w:type="dxa"/>
            <w:gridSpan w:val="4"/>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说明：凡进出易制爆危化品库人员均需如实登记记录（包括但不限于因日常易制爆危化品出入库、安全检查、物品种类数量日清月结等工作出入库人员）。</w:t>
            </w:r>
          </w:p>
        </w:tc>
      </w:tr>
    </w:tbl>
    <w:p w:rsidR="00923638" w:rsidRDefault="00923638" w:rsidP="00923638">
      <w:pPr>
        <w:pStyle w:val="2"/>
        <w:jc w:val="both"/>
        <w:rPr>
          <w:rFonts w:cs="Times New Roman"/>
          <w:b w:val="0"/>
        </w:rPr>
        <w:sectPr w:rsidR="00923638">
          <w:pgSz w:w="16783" w:h="23757"/>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15" w:name="_Toc8877"/>
      <w:r>
        <w:rPr>
          <w:rFonts w:cs="Times New Roman"/>
          <w:b w:val="0"/>
        </w:rPr>
        <w:lastRenderedPageBreak/>
        <w:t>（七）（学校名称）易制爆危化品库技防监控室值班记录表</w:t>
      </w:r>
      <w:bookmarkEnd w:id="15"/>
    </w:p>
    <w:p w:rsidR="00923638" w:rsidRDefault="00923638" w:rsidP="00923638">
      <w:pPr>
        <w:rPr>
          <w:rFonts w:ascii="Times New Roman" w:hAnsi="Times New Roman" w:cs="Times New Roman"/>
        </w:rPr>
      </w:pPr>
    </w:p>
    <w:tbl>
      <w:tblPr>
        <w:tblW w:w="14378" w:type="dxa"/>
        <w:tblLayout w:type="fixed"/>
        <w:tblCellMar>
          <w:top w:w="15" w:type="dxa"/>
          <w:left w:w="15" w:type="dxa"/>
          <w:bottom w:w="15" w:type="dxa"/>
          <w:right w:w="15" w:type="dxa"/>
        </w:tblCellMar>
        <w:tblLook w:val="04A0" w:firstRow="1" w:lastRow="0" w:firstColumn="1" w:lastColumn="0" w:noHBand="0" w:noVBand="1"/>
      </w:tblPr>
      <w:tblGrid>
        <w:gridCol w:w="1546"/>
        <w:gridCol w:w="1996"/>
        <w:gridCol w:w="4133"/>
        <w:gridCol w:w="3585"/>
        <w:gridCol w:w="1559"/>
        <w:gridCol w:w="1559"/>
      </w:tblGrid>
      <w:tr w:rsidR="00923638" w:rsidTr="00307E69">
        <w:trPr>
          <w:trHeight w:val="720"/>
        </w:trPr>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日期</w:t>
            </w:r>
          </w:p>
        </w:tc>
        <w:tc>
          <w:tcPr>
            <w:tcW w:w="1996" w:type="dxa"/>
            <w:tcBorders>
              <w:top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接班时间</w:t>
            </w:r>
          </w:p>
        </w:tc>
        <w:tc>
          <w:tcPr>
            <w:tcW w:w="4133" w:type="dxa"/>
            <w:tcBorders>
              <w:top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易制爆危化品库人员及物品出入库情况</w:t>
            </w:r>
          </w:p>
        </w:tc>
        <w:tc>
          <w:tcPr>
            <w:tcW w:w="3585" w:type="dxa"/>
            <w:tcBorders>
              <w:top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易制爆危化品报警通讯监控技防设施运行情况</w:t>
            </w:r>
          </w:p>
        </w:tc>
        <w:tc>
          <w:tcPr>
            <w:tcW w:w="3118" w:type="dxa"/>
            <w:gridSpan w:val="2"/>
            <w:tcBorders>
              <w:top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值守人员签字</w:t>
            </w: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top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90"/>
        </w:trPr>
        <w:tc>
          <w:tcPr>
            <w:tcW w:w="1546"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996"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4133"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3585"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559" w:type="dxa"/>
            <w:tcBorders>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600"/>
        </w:trPr>
        <w:tc>
          <w:tcPr>
            <w:tcW w:w="14378" w:type="dxa"/>
            <w:gridSpan w:val="6"/>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说明：技防监控室应单独设置或设置在保卫值班室内，值班人员应按照要求认真记录当班期间易制爆危化品库人员及物品出入库情况并确保技防设备正常运行。</w:t>
            </w:r>
          </w:p>
        </w:tc>
      </w:tr>
    </w:tbl>
    <w:p w:rsidR="00923638" w:rsidRDefault="00923638" w:rsidP="00923638">
      <w:pPr>
        <w:pStyle w:val="2"/>
        <w:jc w:val="center"/>
        <w:rPr>
          <w:rFonts w:cs="Times New Roman"/>
          <w:b w:val="0"/>
        </w:rPr>
        <w:sectPr w:rsidR="00923638">
          <w:pgSz w:w="16783" w:h="23757"/>
          <w:pgMar w:top="2098" w:right="1474" w:bottom="1984" w:left="1587" w:header="851" w:footer="992" w:gutter="0"/>
          <w:cols w:space="425"/>
          <w:docGrid w:type="lines" w:linePitch="312"/>
        </w:sectPr>
      </w:pPr>
    </w:p>
    <w:p w:rsidR="00923638" w:rsidRDefault="00923638" w:rsidP="00923638">
      <w:pPr>
        <w:rPr>
          <w:rFonts w:ascii="Times New Roman" w:hAnsi="Times New Roman" w:cs="Times New Roman"/>
        </w:rPr>
      </w:pPr>
    </w:p>
    <w:p w:rsidR="00923638" w:rsidRDefault="00923638" w:rsidP="00923638">
      <w:pPr>
        <w:pStyle w:val="2"/>
        <w:jc w:val="center"/>
        <w:rPr>
          <w:rFonts w:cs="Times New Roman"/>
          <w:b w:val="0"/>
        </w:rPr>
      </w:pPr>
      <w:bookmarkStart w:id="16" w:name="_Toc16223"/>
      <w:r>
        <w:rPr>
          <w:rFonts w:cs="Times New Roman"/>
          <w:b w:val="0"/>
        </w:rPr>
        <w:t>（八）（学校名称）易制爆危化品库库安全检查记录</w:t>
      </w:r>
      <w:bookmarkEnd w:id="16"/>
    </w:p>
    <w:tbl>
      <w:tblPr>
        <w:tblW w:w="9296" w:type="dxa"/>
        <w:jc w:val="center"/>
        <w:tblLayout w:type="fixed"/>
        <w:tblCellMar>
          <w:top w:w="15" w:type="dxa"/>
          <w:left w:w="15" w:type="dxa"/>
          <w:bottom w:w="15" w:type="dxa"/>
          <w:right w:w="15" w:type="dxa"/>
        </w:tblCellMar>
        <w:tblLook w:val="04A0" w:firstRow="1" w:lastRow="0" w:firstColumn="1" w:lastColumn="0" w:noHBand="0" w:noVBand="1"/>
      </w:tblPr>
      <w:tblGrid>
        <w:gridCol w:w="2149"/>
        <w:gridCol w:w="2147"/>
        <w:gridCol w:w="1229"/>
        <w:gridCol w:w="1380"/>
        <w:gridCol w:w="989"/>
        <w:gridCol w:w="1402"/>
      </w:tblGrid>
      <w:tr w:rsidR="00923638" w:rsidTr="00307E69">
        <w:trPr>
          <w:trHeight w:val="480"/>
          <w:jc w:val="center"/>
        </w:trPr>
        <w:tc>
          <w:tcPr>
            <w:tcW w:w="2149"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2147"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1229" w:type="dxa"/>
            <w:shd w:val="clear" w:color="auto" w:fill="auto"/>
            <w:vAlign w:val="center"/>
          </w:tcPr>
          <w:p w:rsidR="00923638" w:rsidRDefault="00923638" w:rsidP="00307E69">
            <w:pPr>
              <w:rPr>
                <w:rFonts w:ascii="Times New Roman" w:eastAsia="仿宋_GB2312" w:hAnsi="Times New Roman" w:cs="Times New Roman"/>
                <w:color w:val="000000"/>
                <w:sz w:val="32"/>
                <w:szCs w:val="32"/>
              </w:rPr>
            </w:pPr>
          </w:p>
        </w:tc>
        <w:tc>
          <w:tcPr>
            <w:tcW w:w="3771" w:type="dxa"/>
            <w:gridSpan w:val="3"/>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检查时间：</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年</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月</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日</w:t>
            </w:r>
          </w:p>
        </w:tc>
      </w:tr>
      <w:tr w:rsidR="00923638" w:rsidTr="00307E69">
        <w:trPr>
          <w:trHeight w:val="660"/>
          <w:jc w:val="center"/>
        </w:trPr>
        <w:tc>
          <w:tcPr>
            <w:tcW w:w="4296" w:type="dxa"/>
            <w:gridSpan w:val="2"/>
            <w:tcBorders>
              <w:top w:val="single" w:sz="12"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检查单位（部门）</w:t>
            </w:r>
          </w:p>
        </w:tc>
        <w:tc>
          <w:tcPr>
            <w:tcW w:w="5000" w:type="dxa"/>
            <w:gridSpan w:val="4"/>
            <w:tcBorders>
              <w:top w:val="single" w:sz="12"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735"/>
          <w:jc w:val="center"/>
        </w:trPr>
        <w:tc>
          <w:tcPr>
            <w:tcW w:w="4296" w:type="dxa"/>
            <w:gridSpan w:val="2"/>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单位（库房）名称</w:t>
            </w:r>
          </w:p>
        </w:tc>
        <w:tc>
          <w:tcPr>
            <w:tcW w:w="5000"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2949"/>
          <w:jc w:val="center"/>
        </w:trPr>
        <w:tc>
          <w:tcPr>
            <w:tcW w:w="214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检查情况及存在问题</w:t>
            </w:r>
          </w:p>
        </w:tc>
        <w:tc>
          <w:tcPr>
            <w:tcW w:w="7147"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1821"/>
          <w:jc w:val="center"/>
        </w:trPr>
        <w:tc>
          <w:tcPr>
            <w:tcW w:w="214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处理意见</w:t>
            </w:r>
          </w:p>
        </w:tc>
        <w:tc>
          <w:tcPr>
            <w:tcW w:w="7147" w:type="dxa"/>
            <w:gridSpan w:val="5"/>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u w:val="single"/>
              </w:rPr>
            </w:pPr>
          </w:p>
        </w:tc>
      </w:tr>
      <w:tr w:rsidR="00923638" w:rsidTr="00307E69">
        <w:trPr>
          <w:trHeight w:val="1440"/>
          <w:jc w:val="center"/>
        </w:trPr>
        <w:tc>
          <w:tcPr>
            <w:tcW w:w="2149" w:type="dxa"/>
            <w:tcBorders>
              <w:top w:val="single" w:sz="4" w:space="0" w:color="000000"/>
              <w:left w:val="single" w:sz="12"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检查人签字</w:t>
            </w:r>
          </w:p>
        </w:tc>
        <w:tc>
          <w:tcPr>
            <w:tcW w:w="21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仿宋_GB2312" w:hAnsi="Times New Roman" w:cs="Times New Roman"/>
                <w:color w:val="000000"/>
                <w:sz w:val="32"/>
                <w:szCs w:val="32"/>
              </w:rPr>
            </w:pPr>
            <w:r>
              <w:rPr>
                <w:rFonts w:ascii="Times New Roman" w:eastAsia="黑体" w:hAnsi="Times New Roman" w:cs="Times New Roman"/>
                <w:color w:val="000000"/>
                <w:kern w:val="0"/>
                <w:sz w:val="32"/>
                <w:szCs w:val="32"/>
                <w:lang w:bidi="ar"/>
              </w:rPr>
              <w:t>保管员签字</w:t>
            </w:r>
          </w:p>
        </w:tc>
        <w:tc>
          <w:tcPr>
            <w:tcW w:w="13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c>
          <w:tcPr>
            <w:tcW w:w="9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保管员签字</w:t>
            </w:r>
          </w:p>
        </w:tc>
        <w:tc>
          <w:tcPr>
            <w:tcW w:w="1402" w:type="dxa"/>
            <w:tcBorders>
              <w:top w:val="single" w:sz="4" w:space="0" w:color="000000"/>
              <w:left w:val="single" w:sz="4" w:space="0" w:color="000000"/>
              <w:bottom w:val="single" w:sz="4" w:space="0" w:color="000000"/>
              <w:right w:val="single" w:sz="12" w:space="0" w:color="000000"/>
            </w:tcBorders>
            <w:shd w:val="clear" w:color="auto" w:fill="auto"/>
            <w:vAlign w:val="center"/>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1084"/>
          <w:jc w:val="center"/>
        </w:trPr>
        <w:tc>
          <w:tcPr>
            <w:tcW w:w="2149" w:type="dxa"/>
            <w:tcBorders>
              <w:top w:val="single" w:sz="4" w:space="0" w:color="000000"/>
              <w:left w:val="single" w:sz="12" w:space="0" w:color="000000"/>
              <w:bottom w:val="single" w:sz="12"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说明</w:t>
            </w:r>
          </w:p>
        </w:tc>
        <w:tc>
          <w:tcPr>
            <w:tcW w:w="7147" w:type="dxa"/>
            <w:gridSpan w:val="5"/>
            <w:tcBorders>
              <w:top w:val="single" w:sz="4" w:space="0" w:color="000000"/>
              <w:left w:val="single" w:sz="4" w:space="0" w:color="000000"/>
              <w:bottom w:val="single" w:sz="12" w:space="0" w:color="000000"/>
              <w:right w:val="single" w:sz="12" w:space="0" w:color="000000"/>
            </w:tcBorders>
            <w:shd w:val="clear" w:color="auto" w:fill="auto"/>
            <w:vAlign w:val="center"/>
          </w:tcPr>
          <w:p w:rsidR="00923638" w:rsidRDefault="00923638" w:rsidP="00307E69">
            <w:pPr>
              <w:widowControl/>
              <w:spacing w:line="360" w:lineRule="exact"/>
              <w:jc w:val="left"/>
              <w:textAlignment w:val="center"/>
              <w:rPr>
                <w:rFonts w:ascii="Times New Roman" w:eastAsia="楷体_GB2312" w:hAnsi="Times New Roman" w:cs="Times New Roman"/>
                <w:color w:val="000000"/>
                <w:sz w:val="28"/>
                <w:szCs w:val="28"/>
              </w:rPr>
            </w:pPr>
            <w:r>
              <w:rPr>
                <w:rFonts w:ascii="Times New Roman" w:eastAsia="楷体_GB2312" w:hAnsi="Times New Roman" w:cs="Times New Roman"/>
                <w:color w:val="000000"/>
                <w:kern w:val="0"/>
                <w:sz w:val="28"/>
                <w:szCs w:val="28"/>
                <w:lang w:bidi="ar"/>
              </w:rPr>
              <w:t>此记录存放在易制爆危化品库，由检查人员在每次检查后填写一式两份，有关人员签字，检查人员和保管员各持一份。保管员自查时可只填写一份。</w:t>
            </w:r>
          </w:p>
        </w:tc>
      </w:tr>
    </w:tbl>
    <w:p w:rsidR="00923638" w:rsidRDefault="00923638" w:rsidP="00923638">
      <w:pPr>
        <w:pStyle w:val="2"/>
        <w:jc w:val="center"/>
        <w:rPr>
          <w:rFonts w:cs="Times New Roman"/>
          <w:b w:val="0"/>
        </w:rPr>
        <w:sectPr w:rsidR="00923638">
          <w:pgSz w:w="11850" w:h="16783"/>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17" w:name="_Toc24680"/>
      <w:r>
        <w:rPr>
          <w:rFonts w:cs="Times New Roman"/>
          <w:b w:val="0"/>
        </w:rPr>
        <w:lastRenderedPageBreak/>
        <w:t>（九）（学校名称）易制毒危险化学品出入库登记表</w:t>
      </w:r>
      <w:bookmarkEnd w:id="12"/>
      <w:bookmarkEnd w:id="17"/>
    </w:p>
    <w:p w:rsidR="00923638" w:rsidRDefault="00923638" w:rsidP="00923638">
      <w:pPr>
        <w:rPr>
          <w:rFonts w:ascii="Times New Roman" w:hAnsi="Times New Roman" w:cs="Times New Roman"/>
        </w:rPr>
      </w:pPr>
    </w:p>
    <w:p w:rsidR="00923638" w:rsidRDefault="00923638" w:rsidP="00923638">
      <w:pPr>
        <w:rPr>
          <w:rFonts w:ascii="Times New Roman" w:eastAsia="仿宋_GB2312" w:hAnsi="Times New Roman" w:cs="Times New Roman"/>
          <w:bCs/>
          <w:sz w:val="32"/>
          <w:szCs w:val="32"/>
        </w:rPr>
      </w:pPr>
      <w:r>
        <w:rPr>
          <w:rFonts w:ascii="Times New Roman" w:eastAsia="仿宋_GB2312" w:hAnsi="Times New Roman" w:cs="Times New Roman"/>
          <w:bCs/>
          <w:sz w:val="32"/>
          <w:szCs w:val="32"/>
        </w:rPr>
        <w:t>建档日期</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年</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月</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日</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化学品名称：</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联系人：</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联系电话：</w:t>
      </w:r>
    </w:p>
    <w:tbl>
      <w:tblPr>
        <w:tblW w:w="13840" w:type="dxa"/>
        <w:tblLayout w:type="fixed"/>
        <w:tblCellMar>
          <w:left w:w="0" w:type="dxa"/>
          <w:right w:w="0" w:type="dxa"/>
        </w:tblCellMar>
        <w:tblLook w:val="04A0" w:firstRow="1" w:lastRow="0" w:firstColumn="1" w:lastColumn="0" w:noHBand="0" w:noVBand="1"/>
      </w:tblPr>
      <w:tblGrid>
        <w:gridCol w:w="870"/>
        <w:gridCol w:w="1200"/>
        <w:gridCol w:w="1091"/>
        <w:gridCol w:w="1091"/>
        <w:gridCol w:w="1090"/>
        <w:gridCol w:w="1364"/>
        <w:gridCol w:w="1432"/>
        <w:gridCol w:w="1500"/>
        <w:gridCol w:w="1541"/>
        <w:gridCol w:w="1404"/>
        <w:gridCol w:w="1257"/>
      </w:tblGrid>
      <w:tr w:rsidR="00923638" w:rsidTr="00307E69">
        <w:trPr>
          <w:trHeight w:val="400"/>
        </w:trPr>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序号</w:t>
            </w:r>
          </w:p>
        </w:tc>
        <w:tc>
          <w:tcPr>
            <w:tcW w:w="12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登记时间</w:t>
            </w:r>
          </w:p>
        </w:tc>
        <w:tc>
          <w:tcPr>
            <w:tcW w:w="10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入库数量</w:t>
            </w:r>
          </w:p>
        </w:tc>
        <w:tc>
          <w:tcPr>
            <w:tcW w:w="10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出库数量</w:t>
            </w:r>
          </w:p>
        </w:tc>
        <w:tc>
          <w:tcPr>
            <w:tcW w:w="109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库存数量</w:t>
            </w:r>
          </w:p>
        </w:tc>
        <w:tc>
          <w:tcPr>
            <w:tcW w:w="136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用途</w:t>
            </w:r>
          </w:p>
        </w:tc>
        <w:tc>
          <w:tcPr>
            <w:tcW w:w="1432" w:type="dxa"/>
            <w:vMerge w:val="restart"/>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领用人</w:t>
            </w:r>
            <w:r>
              <w:rPr>
                <w:rFonts w:ascii="Times New Roman" w:eastAsia="黑体" w:hAnsi="Times New Roman" w:cs="Times New Roman"/>
                <w:kern w:val="0"/>
                <w:sz w:val="32"/>
                <w:szCs w:val="32"/>
                <w:lang w:bidi="ar"/>
              </w:rPr>
              <w:t>1</w:t>
            </w:r>
          </w:p>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（签名）</w:t>
            </w:r>
          </w:p>
        </w:tc>
        <w:tc>
          <w:tcPr>
            <w:tcW w:w="1500" w:type="dxa"/>
            <w:vMerge w:val="restart"/>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领用人</w:t>
            </w:r>
            <w:r>
              <w:rPr>
                <w:rFonts w:ascii="Times New Roman" w:eastAsia="黑体" w:hAnsi="Times New Roman" w:cs="Times New Roman"/>
                <w:kern w:val="0"/>
                <w:sz w:val="32"/>
                <w:szCs w:val="32"/>
                <w:lang w:bidi="ar"/>
              </w:rPr>
              <w:t>2</w:t>
            </w:r>
          </w:p>
          <w:p w:rsidR="00923638" w:rsidRDefault="00923638" w:rsidP="00307E69">
            <w:pPr>
              <w:widowControl/>
              <w:spacing w:line="40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（签名）</w:t>
            </w:r>
          </w:p>
        </w:tc>
        <w:tc>
          <w:tcPr>
            <w:tcW w:w="154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仓库管理员</w:t>
            </w:r>
            <w:r>
              <w:rPr>
                <w:rFonts w:ascii="Times New Roman" w:eastAsia="黑体" w:hAnsi="Times New Roman" w:cs="Times New Roman"/>
                <w:kern w:val="0"/>
                <w:sz w:val="32"/>
                <w:szCs w:val="32"/>
                <w:lang w:bidi="ar"/>
              </w:rPr>
              <w:t>1</w:t>
            </w:r>
          </w:p>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（签名）</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仓库管理员</w:t>
            </w:r>
            <w:r>
              <w:rPr>
                <w:rFonts w:ascii="Times New Roman" w:eastAsia="黑体" w:hAnsi="Times New Roman" w:cs="Times New Roman"/>
                <w:kern w:val="0"/>
                <w:sz w:val="32"/>
                <w:szCs w:val="32"/>
                <w:lang w:bidi="ar"/>
              </w:rPr>
              <w:t>2</w:t>
            </w:r>
          </w:p>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（签名）</w:t>
            </w:r>
          </w:p>
        </w:tc>
        <w:tc>
          <w:tcPr>
            <w:tcW w:w="125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备注</w:t>
            </w:r>
          </w:p>
        </w:tc>
      </w:tr>
      <w:tr w:rsidR="00923638" w:rsidTr="00307E69">
        <w:trPr>
          <w:trHeight w:val="560"/>
        </w:trPr>
        <w:tc>
          <w:tcPr>
            <w:tcW w:w="8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vMerge/>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vMerge/>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88"/>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88"/>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88"/>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88"/>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88"/>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88"/>
        </w:trPr>
        <w:tc>
          <w:tcPr>
            <w:tcW w:w="8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3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32" w:type="dxa"/>
            <w:tcBorders>
              <w:top w:val="single" w:sz="4" w:space="0" w:color="000000"/>
              <w:left w:val="single" w:sz="4" w:space="0" w:color="000000"/>
              <w:bottom w:val="single" w:sz="4" w:space="0" w:color="000000"/>
              <w:right w:val="single" w:sz="4" w:space="0" w:color="auto"/>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00" w:type="dxa"/>
            <w:tcBorders>
              <w:top w:val="single" w:sz="4" w:space="0" w:color="000000"/>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4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center"/>
              <w:rPr>
                <w:rFonts w:ascii="Times New Roman" w:eastAsia="仿宋_GB2312" w:hAnsi="Times New Roman" w:cs="Times New Roman"/>
                <w:sz w:val="32"/>
                <w:szCs w:val="32"/>
              </w:rPr>
            </w:pPr>
          </w:p>
        </w:tc>
      </w:tr>
      <w:tr w:rsidR="00923638" w:rsidTr="00307E69">
        <w:trPr>
          <w:trHeight w:val="499"/>
        </w:trPr>
        <w:tc>
          <w:tcPr>
            <w:tcW w:w="13840" w:type="dxa"/>
            <w:gridSpan w:val="11"/>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400" w:lineRule="exact"/>
              <w:jc w:val="left"/>
              <w:textAlignment w:val="center"/>
              <w:rPr>
                <w:rFonts w:ascii="Times New Roman" w:eastAsia="仿宋_GB2312" w:hAnsi="Times New Roman" w:cs="Times New Roman"/>
                <w:sz w:val="32"/>
                <w:szCs w:val="32"/>
              </w:rPr>
            </w:pPr>
            <w:r>
              <w:rPr>
                <w:rFonts w:ascii="Times New Roman" w:eastAsia="楷体_GB2312" w:hAnsi="Times New Roman" w:cs="Times New Roman"/>
                <w:color w:val="000000"/>
                <w:kern w:val="0"/>
                <w:sz w:val="28"/>
                <w:szCs w:val="28"/>
                <w:lang w:bidi="ar"/>
              </w:rPr>
              <w:t>说明：此账目按易制毒危险化学品品名分别建账、按易制毒危险化学品出</w:t>
            </w:r>
            <w:r>
              <w:rPr>
                <w:rFonts w:ascii="Times New Roman" w:eastAsia="楷体_GB2312" w:hAnsi="Times New Roman" w:cs="Times New Roman"/>
                <w:color w:val="000000"/>
                <w:kern w:val="0"/>
                <w:sz w:val="28"/>
                <w:szCs w:val="28"/>
                <w:lang w:bidi="ar"/>
              </w:rPr>
              <w:t>(</w:t>
            </w:r>
            <w:r>
              <w:rPr>
                <w:rFonts w:ascii="Times New Roman" w:eastAsia="楷体_GB2312" w:hAnsi="Times New Roman" w:cs="Times New Roman"/>
                <w:color w:val="000000"/>
                <w:kern w:val="0"/>
                <w:sz w:val="28"/>
                <w:szCs w:val="28"/>
                <w:lang w:bidi="ar"/>
              </w:rPr>
              <w:t>入</w:t>
            </w:r>
            <w:r>
              <w:rPr>
                <w:rFonts w:ascii="Times New Roman" w:eastAsia="楷体_GB2312" w:hAnsi="Times New Roman" w:cs="Times New Roman"/>
                <w:color w:val="000000"/>
                <w:kern w:val="0"/>
                <w:sz w:val="28"/>
                <w:szCs w:val="28"/>
                <w:lang w:bidi="ar"/>
              </w:rPr>
              <w:t>)</w:t>
            </w:r>
            <w:r>
              <w:rPr>
                <w:rFonts w:ascii="Times New Roman" w:eastAsia="楷体_GB2312" w:hAnsi="Times New Roman" w:cs="Times New Roman"/>
                <w:color w:val="000000"/>
                <w:kern w:val="0"/>
                <w:sz w:val="28"/>
                <w:szCs w:val="28"/>
                <w:lang w:bidi="ar"/>
              </w:rPr>
              <w:t>库时间先后顺序填写记录，并由保管员统一保管。</w:t>
            </w:r>
          </w:p>
        </w:tc>
      </w:tr>
    </w:tbl>
    <w:p w:rsidR="00923638" w:rsidRDefault="00923638" w:rsidP="00923638">
      <w:pPr>
        <w:rPr>
          <w:rFonts w:ascii="Times New Roman" w:eastAsia="宋体" w:hAnsi="Times New Roman" w:cs="Times New Roman"/>
          <w:bCs/>
          <w:sz w:val="24"/>
        </w:rPr>
        <w:sectPr w:rsidR="00923638">
          <w:pgSz w:w="16783" w:h="11850" w:orient="landscape"/>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18" w:name="_Toc27490"/>
      <w:r>
        <w:rPr>
          <w:rFonts w:cs="Times New Roman"/>
          <w:b w:val="0"/>
        </w:rPr>
        <w:lastRenderedPageBreak/>
        <w:t>（十）申请购买易制毒化学品台账</w:t>
      </w:r>
      <w:bookmarkEnd w:id="18"/>
    </w:p>
    <w:p w:rsidR="00923638" w:rsidRDefault="00923638" w:rsidP="00923638">
      <w:pPr>
        <w:rPr>
          <w:rFonts w:ascii="Times New Roman" w:hAnsi="Times New Roman" w:cs="Times New Roman"/>
        </w:rPr>
      </w:pPr>
    </w:p>
    <w:tbl>
      <w:tblPr>
        <w:tblW w:w="19052" w:type="dxa"/>
        <w:jc w:val="center"/>
        <w:tblLayout w:type="fixed"/>
        <w:tblCellMar>
          <w:top w:w="15" w:type="dxa"/>
          <w:left w:w="15" w:type="dxa"/>
          <w:bottom w:w="15" w:type="dxa"/>
          <w:right w:w="15" w:type="dxa"/>
        </w:tblCellMar>
        <w:tblLook w:val="04A0" w:firstRow="1" w:lastRow="0" w:firstColumn="1" w:lastColumn="0" w:noHBand="0" w:noVBand="1"/>
      </w:tblPr>
      <w:tblGrid>
        <w:gridCol w:w="1316"/>
        <w:gridCol w:w="1880"/>
        <w:gridCol w:w="2276"/>
        <w:gridCol w:w="2220"/>
        <w:gridCol w:w="1592"/>
        <w:gridCol w:w="1125"/>
        <w:gridCol w:w="1677"/>
        <w:gridCol w:w="1485"/>
        <w:gridCol w:w="2100"/>
        <w:gridCol w:w="1740"/>
        <w:gridCol w:w="1641"/>
      </w:tblGrid>
      <w:tr w:rsidR="00923638" w:rsidTr="00307E69">
        <w:trPr>
          <w:trHeight w:val="555"/>
          <w:jc w:val="center"/>
        </w:trPr>
        <w:tc>
          <w:tcPr>
            <w:tcW w:w="19052" w:type="dxa"/>
            <w:gridSpan w:val="11"/>
            <w:shd w:val="clear" w:color="auto" w:fill="auto"/>
            <w:vAlign w:val="center"/>
          </w:tcPr>
          <w:p w:rsidR="00923638" w:rsidRDefault="00923638" w:rsidP="00307E69">
            <w:pPr>
              <w:widowControl/>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学校名称（盖章）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联系人</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联系电话：</w:t>
            </w:r>
          </w:p>
        </w:tc>
      </w:tr>
      <w:tr w:rsidR="00923638" w:rsidTr="00307E69">
        <w:trPr>
          <w:trHeight w:val="735"/>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序号</w:t>
            </w:r>
          </w:p>
        </w:tc>
        <w:tc>
          <w:tcPr>
            <w:tcW w:w="1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购买日期</w:t>
            </w:r>
          </w:p>
        </w:tc>
        <w:tc>
          <w:tcPr>
            <w:tcW w:w="2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购买化学品名称</w:t>
            </w:r>
          </w:p>
        </w:tc>
        <w:tc>
          <w:tcPr>
            <w:tcW w:w="2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备案证编号及有效日期</w:t>
            </w:r>
          </w:p>
        </w:tc>
        <w:tc>
          <w:tcPr>
            <w:tcW w:w="15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备案数量</w:t>
            </w: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实际购买数量</w:t>
            </w:r>
          </w:p>
        </w:tc>
        <w:tc>
          <w:tcPr>
            <w:tcW w:w="16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送货车号</w:t>
            </w:r>
          </w:p>
        </w:tc>
        <w:tc>
          <w:tcPr>
            <w:tcW w:w="14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送货司机及电话</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运输公司名称及联系电话</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供货单位</w:t>
            </w:r>
          </w:p>
        </w:tc>
        <w:tc>
          <w:tcPr>
            <w:tcW w:w="16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备注</w:t>
            </w: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1</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2</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3</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4</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5</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6</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7</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8</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9</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10</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11</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r w:rsidR="00923638" w:rsidTr="00307E69">
        <w:trPr>
          <w:trHeight w:val="540"/>
          <w:jc w:val="center"/>
        </w:trPr>
        <w:tc>
          <w:tcPr>
            <w:tcW w:w="131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widowControl/>
              <w:jc w:val="center"/>
              <w:textAlignment w:val="top"/>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12</w:t>
            </w:r>
          </w:p>
        </w:tc>
        <w:tc>
          <w:tcPr>
            <w:tcW w:w="188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76"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22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77"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485"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740"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c>
          <w:tcPr>
            <w:tcW w:w="1641" w:type="dxa"/>
            <w:tcBorders>
              <w:top w:val="single" w:sz="4" w:space="0" w:color="000000"/>
              <w:left w:val="single" w:sz="4" w:space="0" w:color="000000"/>
              <w:bottom w:val="single" w:sz="4" w:space="0" w:color="000000"/>
              <w:right w:val="single" w:sz="4" w:space="0" w:color="000000"/>
            </w:tcBorders>
            <w:shd w:val="clear" w:color="auto" w:fill="auto"/>
          </w:tcPr>
          <w:p w:rsidR="00923638" w:rsidRDefault="00923638" w:rsidP="00307E69">
            <w:pPr>
              <w:jc w:val="center"/>
              <w:rPr>
                <w:rFonts w:ascii="Times New Roman" w:eastAsia="仿宋_GB2312" w:hAnsi="Times New Roman" w:cs="Times New Roman"/>
                <w:color w:val="000000"/>
                <w:sz w:val="32"/>
                <w:szCs w:val="32"/>
              </w:rPr>
            </w:pPr>
          </w:p>
        </w:tc>
      </w:tr>
    </w:tbl>
    <w:p w:rsidR="00923638" w:rsidRDefault="00923638" w:rsidP="00923638">
      <w:pPr>
        <w:pStyle w:val="2"/>
        <w:jc w:val="center"/>
        <w:rPr>
          <w:rFonts w:cs="Times New Roman"/>
          <w:b w:val="0"/>
        </w:rPr>
        <w:sectPr w:rsidR="00923638">
          <w:pgSz w:w="23757" w:h="16783" w:orient="landscape"/>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19" w:name="_Toc13057"/>
      <w:r>
        <w:rPr>
          <w:rFonts w:cs="Times New Roman"/>
          <w:b w:val="0"/>
        </w:rPr>
        <w:lastRenderedPageBreak/>
        <w:t>（十一）易制毒化学品使用台账</w:t>
      </w:r>
      <w:bookmarkEnd w:id="19"/>
    </w:p>
    <w:p w:rsidR="00923638" w:rsidRDefault="00923638" w:rsidP="00923638">
      <w:pPr>
        <w:rPr>
          <w:rFonts w:ascii="Times New Roman" w:hAnsi="Times New Roman" w:cs="Times New Roman"/>
        </w:rPr>
      </w:pPr>
    </w:p>
    <w:tbl>
      <w:tblPr>
        <w:tblW w:w="14145" w:type="dxa"/>
        <w:tblLayout w:type="fixed"/>
        <w:tblCellMar>
          <w:top w:w="15" w:type="dxa"/>
          <w:left w:w="15" w:type="dxa"/>
          <w:bottom w:w="15" w:type="dxa"/>
          <w:right w:w="15" w:type="dxa"/>
        </w:tblCellMar>
        <w:tblLook w:val="04A0" w:firstRow="1" w:lastRow="0" w:firstColumn="1" w:lastColumn="0" w:noHBand="0" w:noVBand="1"/>
      </w:tblPr>
      <w:tblGrid>
        <w:gridCol w:w="660"/>
        <w:gridCol w:w="990"/>
        <w:gridCol w:w="1005"/>
        <w:gridCol w:w="1215"/>
        <w:gridCol w:w="1080"/>
        <w:gridCol w:w="1185"/>
        <w:gridCol w:w="1395"/>
        <w:gridCol w:w="1560"/>
        <w:gridCol w:w="1125"/>
        <w:gridCol w:w="1635"/>
        <w:gridCol w:w="1215"/>
        <w:gridCol w:w="1080"/>
      </w:tblGrid>
      <w:tr w:rsidR="00923638" w:rsidTr="00307E69">
        <w:trPr>
          <w:trHeight w:val="555"/>
        </w:trPr>
        <w:tc>
          <w:tcPr>
            <w:tcW w:w="10215" w:type="dxa"/>
            <w:gridSpan w:val="9"/>
            <w:shd w:val="clear" w:color="auto" w:fill="auto"/>
            <w:vAlign w:val="center"/>
          </w:tcPr>
          <w:p w:rsidR="00923638" w:rsidRDefault="00923638" w:rsidP="00307E69">
            <w:pPr>
              <w:widowControl/>
              <w:spacing w:line="400" w:lineRule="exact"/>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单位名称</w:t>
            </w:r>
            <w:r>
              <w:rPr>
                <w:rFonts w:ascii="Times New Roman" w:eastAsia="仿宋_GB2312" w:hAnsi="Times New Roman" w:cs="Times New Roman"/>
                <w:color w:val="000000"/>
                <w:kern w:val="0"/>
                <w:sz w:val="32"/>
                <w:szCs w:val="32"/>
                <w:lang w:bidi="ar"/>
              </w:rPr>
              <w:t>: (</w:t>
            </w:r>
            <w:r>
              <w:rPr>
                <w:rFonts w:ascii="Times New Roman" w:eastAsia="仿宋_GB2312" w:hAnsi="Times New Roman" w:cs="Times New Roman"/>
                <w:color w:val="000000"/>
                <w:kern w:val="0"/>
                <w:sz w:val="32"/>
                <w:szCs w:val="32"/>
                <w:lang w:bidi="ar"/>
              </w:rPr>
              <w:t>盖章</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联系人</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联系电话</w:t>
            </w:r>
            <w:r>
              <w:rPr>
                <w:rFonts w:ascii="Times New Roman" w:eastAsia="仿宋_GB2312" w:hAnsi="Times New Roman" w:cs="Times New Roman"/>
                <w:color w:val="000000"/>
                <w:kern w:val="0"/>
                <w:sz w:val="32"/>
                <w:szCs w:val="32"/>
                <w:lang w:bidi="ar"/>
              </w:rPr>
              <w:t xml:space="preserve">:                  </w:t>
            </w:r>
          </w:p>
        </w:tc>
        <w:tc>
          <w:tcPr>
            <w:tcW w:w="1635" w:type="dxa"/>
            <w:shd w:val="clear" w:color="auto" w:fill="auto"/>
            <w:vAlign w:val="center"/>
          </w:tcPr>
          <w:p w:rsidR="00923638" w:rsidRDefault="00923638" w:rsidP="00307E69">
            <w:pPr>
              <w:spacing w:line="400" w:lineRule="exact"/>
              <w:rPr>
                <w:rFonts w:ascii="Times New Roman" w:eastAsia="仿宋_GB2312" w:hAnsi="Times New Roman" w:cs="Times New Roman"/>
                <w:color w:val="000000"/>
                <w:sz w:val="32"/>
                <w:szCs w:val="32"/>
              </w:rPr>
            </w:pPr>
          </w:p>
        </w:tc>
        <w:tc>
          <w:tcPr>
            <w:tcW w:w="1215" w:type="dxa"/>
            <w:shd w:val="clear" w:color="auto" w:fill="auto"/>
            <w:vAlign w:val="center"/>
          </w:tcPr>
          <w:p w:rsidR="00923638" w:rsidRDefault="00923638" w:rsidP="00307E69">
            <w:pPr>
              <w:spacing w:line="400" w:lineRule="exact"/>
              <w:rPr>
                <w:rFonts w:ascii="Times New Roman" w:eastAsia="仿宋_GB2312" w:hAnsi="Times New Roman" w:cs="Times New Roman"/>
                <w:color w:val="000000"/>
                <w:sz w:val="32"/>
                <w:szCs w:val="32"/>
              </w:rPr>
            </w:pPr>
          </w:p>
        </w:tc>
        <w:tc>
          <w:tcPr>
            <w:tcW w:w="1080" w:type="dxa"/>
            <w:shd w:val="clear" w:color="auto" w:fill="auto"/>
            <w:vAlign w:val="center"/>
          </w:tcPr>
          <w:p w:rsidR="00923638" w:rsidRDefault="00923638" w:rsidP="00307E69">
            <w:pPr>
              <w:spacing w:line="400" w:lineRule="exact"/>
              <w:rPr>
                <w:rFonts w:ascii="Times New Roman" w:eastAsia="仿宋_GB2312" w:hAnsi="Times New Roman" w:cs="Times New Roman"/>
                <w:color w:val="000000"/>
                <w:sz w:val="32"/>
                <w:szCs w:val="32"/>
              </w:rPr>
            </w:pPr>
          </w:p>
        </w:tc>
      </w:tr>
      <w:tr w:rsidR="00923638" w:rsidTr="00307E69">
        <w:trPr>
          <w:trHeight w:val="555"/>
        </w:trPr>
        <w:tc>
          <w:tcPr>
            <w:tcW w:w="10215" w:type="dxa"/>
            <w:gridSpan w:val="9"/>
            <w:tcBorders>
              <w:bottom w:val="single" w:sz="4" w:space="0" w:color="000000"/>
            </w:tcBorders>
            <w:shd w:val="clear" w:color="auto" w:fill="auto"/>
            <w:vAlign w:val="center"/>
          </w:tcPr>
          <w:p w:rsidR="00923638" w:rsidRDefault="00923638" w:rsidP="00307E69">
            <w:pPr>
              <w:widowControl/>
              <w:spacing w:line="400" w:lineRule="exact"/>
              <w:jc w:val="left"/>
              <w:textAlignment w:val="center"/>
              <w:rPr>
                <w:rFonts w:ascii="Times New Roman" w:eastAsia="仿宋_GB2312" w:hAnsi="Times New Roman" w:cs="Times New Roman"/>
                <w:color w:val="000000"/>
                <w:sz w:val="32"/>
                <w:szCs w:val="32"/>
              </w:rPr>
            </w:pPr>
            <w:r>
              <w:rPr>
                <w:rFonts w:ascii="Times New Roman" w:eastAsia="仿宋_GB2312" w:hAnsi="Times New Roman" w:cs="Times New Roman"/>
                <w:color w:val="000000"/>
                <w:kern w:val="0"/>
                <w:sz w:val="32"/>
                <w:szCs w:val="32"/>
                <w:lang w:bidi="ar"/>
              </w:rPr>
              <w:t>化学品名称：</w:t>
            </w:r>
            <w:r>
              <w:rPr>
                <w:rFonts w:ascii="Times New Roman" w:eastAsia="仿宋_GB2312" w:hAnsi="Times New Roman" w:cs="Times New Roman"/>
                <w:color w:val="000000"/>
                <w:kern w:val="0"/>
                <w:sz w:val="32"/>
                <w:szCs w:val="32"/>
                <w:lang w:bidi="ar"/>
              </w:rPr>
              <w:t xml:space="preserve">                                </w:t>
            </w:r>
            <w:r>
              <w:rPr>
                <w:rFonts w:ascii="Times New Roman" w:eastAsia="仿宋_GB2312" w:hAnsi="Times New Roman" w:cs="Times New Roman"/>
                <w:color w:val="000000"/>
                <w:kern w:val="0"/>
                <w:sz w:val="32"/>
                <w:szCs w:val="32"/>
                <w:lang w:bidi="ar"/>
              </w:rPr>
              <w:t>备案证编号：</w:t>
            </w:r>
          </w:p>
        </w:tc>
        <w:tc>
          <w:tcPr>
            <w:tcW w:w="1635" w:type="dxa"/>
            <w:shd w:val="clear" w:color="auto" w:fill="auto"/>
            <w:vAlign w:val="center"/>
          </w:tcPr>
          <w:p w:rsidR="00923638" w:rsidRDefault="00923638" w:rsidP="00307E69">
            <w:pPr>
              <w:spacing w:line="400" w:lineRule="exact"/>
              <w:rPr>
                <w:rFonts w:ascii="Times New Roman" w:eastAsia="仿宋_GB2312" w:hAnsi="Times New Roman" w:cs="Times New Roman"/>
                <w:color w:val="000000"/>
                <w:sz w:val="32"/>
                <w:szCs w:val="32"/>
              </w:rPr>
            </w:pPr>
          </w:p>
        </w:tc>
        <w:tc>
          <w:tcPr>
            <w:tcW w:w="1215" w:type="dxa"/>
            <w:shd w:val="clear" w:color="auto" w:fill="auto"/>
            <w:vAlign w:val="center"/>
          </w:tcPr>
          <w:p w:rsidR="00923638" w:rsidRDefault="00923638" w:rsidP="00307E69">
            <w:pPr>
              <w:spacing w:line="400" w:lineRule="exact"/>
              <w:rPr>
                <w:rFonts w:ascii="Times New Roman" w:eastAsia="仿宋_GB2312" w:hAnsi="Times New Roman" w:cs="Times New Roman"/>
                <w:color w:val="000000"/>
                <w:sz w:val="32"/>
                <w:szCs w:val="32"/>
              </w:rPr>
            </w:pPr>
          </w:p>
        </w:tc>
        <w:tc>
          <w:tcPr>
            <w:tcW w:w="1080" w:type="dxa"/>
            <w:shd w:val="clear" w:color="auto" w:fill="auto"/>
            <w:vAlign w:val="center"/>
          </w:tcPr>
          <w:p w:rsidR="00923638" w:rsidRDefault="00923638" w:rsidP="00307E69">
            <w:pPr>
              <w:spacing w:line="400" w:lineRule="exact"/>
              <w:rPr>
                <w:rFonts w:ascii="Times New Roman" w:eastAsia="仿宋_GB2312" w:hAnsi="Times New Roman" w:cs="Times New Roman"/>
                <w:color w:val="000000"/>
                <w:sz w:val="32"/>
                <w:szCs w:val="32"/>
              </w:rPr>
            </w:pPr>
          </w:p>
        </w:tc>
      </w:tr>
      <w:tr w:rsidR="00923638" w:rsidTr="00307E69">
        <w:trPr>
          <w:trHeight w:val="420"/>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序号</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kern w:val="0"/>
                <w:sz w:val="32"/>
                <w:szCs w:val="32"/>
                <w:lang w:bidi="ar"/>
              </w:rPr>
            </w:pPr>
            <w:r>
              <w:rPr>
                <w:rFonts w:ascii="Times New Roman" w:eastAsia="黑体" w:hAnsi="Times New Roman" w:cs="Times New Roman"/>
                <w:color w:val="000000"/>
                <w:kern w:val="0"/>
                <w:sz w:val="32"/>
                <w:szCs w:val="32"/>
                <w:lang w:bidi="ar"/>
              </w:rPr>
              <w:t>使用</w:t>
            </w:r>
          </w:p>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时间</w:t>
            </w:r>
          </w:p>
        </w:tc>
        <w:tc>
          <w:tcPr>
            <w:tcW w:w="1005" w:type="dxa"/>
            <w:vMerge w:val="restart"/>
            <w:tcBorders>
              <w:top w:val="single" w:sz="4" w:space="0" w:color="000000"/>
              <w:left w:val="single" w:sz="4" w:space="0" w:color="000000"/>
              <w:bottom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使用数量</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使用人</w:t>
            </w:r>
            <w:r>
              <w:rPr>
                <w:rFonts w:ascii="Times New Roman" w:eastAsia="黑体" w:hAnsi="Times New Roman" w:cs="Times New Roman"/>
                <w:color w:val="000000"/>
                <w:kern w:val="0"/>
                <w:sz w:val="32"/>
                <w:szCs w:val="32"/>
                <w:lang w:bidi="ar"/>
              </w:rPr>
              <w:t>1</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使用人</w:t>
            </w:r>
            <w:r>
              <w:rPr>
                <w:rFonts w:ascii="Times New Roman" w:eastAsia="黑体" w:hAnsi="Times New Roman" w:cs="Times New Roman"/>
                <w:color w:val="000000"/>
                <w:kern w:val="0"/>
                <w:sz w:val="32"/>
                <w:szCs w:val="32"/>
                <w:lang w:bidi="ar"/>
              </w:rPr>
              <w:t>2</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领料员</w:t>
            </w:r>
          </w:p>
        </w:tc>
        <w:tc>
          <w:tcPr>
            <w:tcW w:w="13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主管</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产品名称</w:t>
            </w:r>
          </w:p>
        </w:tc>
        <w:tc>
          <w:tcPr>
            <w:tcW w:w="11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产品数量</w:t>
            </w:r>
          </w:p>
        </w:tc>
        <w:tc>
          <w:tcPr>
            <w:tcW w:w="16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产品销售</w:t>
            </w:r>
            <w:r>
              <w:rPr>
                <w:rFonts w:ascii="Times New Roman" w:eastAsia="黑体" w:hAnsi="Times New Roman" w:cs="Times New Roman"/>
                <w:color w:val="000000"/>
                <w:kern w:val="0"/>
                <w:sz w:val="32"/>
                <w:szCs w:val="32"/>
                <w:lang w:bidi="ar"/>
              </w:rPr>
              <w:t xml:space="preserve">    </w:t>
            </w:r>
            <w:r>
              <w:rPr>
                <w:rFonts w:ascii="Times New Roman" w:eastAsia="黑体" w:hAnsi="Times New Roman" w:cs="Times New Roman"/>
                <w:color w:val="000000"/>
                <w:kern w:val="0"/>
                <w:sz w:val="32"/>
                <w:szCs w:val="32"/>
                <w:lang w:bidi="ar"/>
              </w:rPr>
              <w:t>客户名称</w:t>
            </w:r>
          </w:p>
        </w:tc>
        <w:tc>
          <w:tcPr>
            <w:tcW w:w="12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产品销售数量</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黑体" w:hAnsi="Times New Roman" w:cs="Times New Roman"/>
                <w:color w:val="000000"/>
                <w:sz w:val="32"/>
                <w:szCs w:val="32"/>
              </w:rPr>
            </w:pPr>
            <w:r>
              <w:rPr>
                <w:rFonts w:ascii="Times New Roman" w:eastAsia="黑体" w:hAnsi="Times New Roman" w:cs="Times New Roman"/>
                <w:color w:val="000000"/>
                <w:kern w:val="0"/>
                <w:sz w:val="32"/>
                <w:szCs w:val="32"/>
                <w:lang w:bidi="ar"/>
              </w:rPr>
              <w:t>备注</w:t>
            </w:r>
          </w:p>
        </w:tc>
      </w:tr>
      <w:tr w:rsidR="00923638" w:rsidTr="00307E69">
        <w:trPr>
          <w:trHeight w:val="4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05" w:type="dxa"/>
            <w:vMerge/>
            <w:tcBorders>
              <w:top w:val="single" w:sz="4" w:space="0" w:color="000000"/>
              <w:left w:val="single" w:sz="4" w:space="0" w:color="000000"/>
              <w:bottom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3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2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6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r>
      <w:tr w:rsidR="00923638" w:rsidTr="00307E69">
        <w:trPr>
          <w:trHeight w:val="540"/>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仿宋_GB2312" w:hAnsi="Times New Roman" w:cs="Times New Roman"/>
                <w:color w:val="000000"/>
                <w:sz w:val="32"/>
                <w:szCs w:val="3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tcBorders>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r>
      <w:tr w:rsidR="00923638" w:rsidTr="00307E69">
        <w:trPr>
          <w:trHeight w:val="540"/>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仿宋_GB2312" w:hAnsi="Times New Roman" w:cs="Times New Roman"/>
                <w:color w:val="000000"/>
                <w:sz w:val="32"/>
                <w:szCs w:val="3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r>
      <w:tr w:rsidR="00923638" w:rsidTr="00307E69">
        <w:trPr>
          <w:trHeight w:val="540"/>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widowControl/>
              <w:spacing w:line="400" w:lineRule="exact"/>
              <w:jc w:val="center"/>
              <w:textAlignment w:val="center"/>
              <w:rPr>
                <w:rFonts w:ascii="Times New Roman" w:eastAsia="仿宋_GB2312" w:hAnsi="Times New Roman" w:cs="Times New Roman"/>
                <w:color w:val="000000"/>
                <w:sz w:val="32"/>
                <w:szCs w:val="3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1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3638" w:rsidRDefault="00923638" w:rsidP="00307E69">
            <w:pPr>
              <w:spacing w:line="400" w:lineRule="exact"/>
              <w:jc w:val="center"/>
              <w:rPr>
                <w:rFonts w:ascii="Times New Roman" w:eastAsia="仿宋_GB2312" w:hAnsi="Times New Roman" w:cs="Times New Roman"/>
                <w:color w:val="000000"/>
                <w:sz w:val="32"/>
                <w:szCs w:val="32"/>
              </w:rPr>
            </w:pPr>
          </w:p>
        </w:tc>
      </w:tr>
      <w:tr w:rsidR="00923638" w:rsidTr="00307E69">
        <w:trPr>
          <w:trHeight w:val="540"/>
        </w:trPr>
        <w:tc>
          <w:tcPr>
            <w:tcW w:w="14145" w:type="dxa"/>
            <w:gridSpan w:val="12"/>
            <w:shd w:val="clear" w:color="auto" w:fill="auto"/>
            <w:vAlign w:val="center"/>
          </w:tcPr>
          <w:p w:rsidR="00923638" w:rsidRDefault="00923638" w:rsidP="00307E69">
            <w:pPr>
              <w:spacing w:line="400" w:lineRule="exact"/>
              <w:rPr>
                <w:rFonts w:ascii="Times New Roman" w:eastAsia="楷体_GB2312" w:hAnsi="Times New Roman" w:cs="Times New Roman"/>
                <w:color w:val="000000"/>
                <w:kern w:val="0"/>
                <w:sz w:val="28"/>
                <w:szCs w:val="28"/>
                <w:lang w:bidi="ar"/>
              </w:rPr>
            </w:pPr>
            <w:r>
              <w:rPr>
                <w:rFonts w:ascii="Times New Roman" w:eastAsia="楷体_GB2312" w:hAnsi="Times New Roman" w:cs="Times New Roman"/>
                <w:color w:val="000000"/>
                <w:kern w:val="0"/>
                <w:sz w:val="28"/>
                <w:szCs w:val="28"/>
                <w:lang w:bidi="ar"/>
              </w:rPr>
              <w:t>以上台帐是本单位的真实数据，如果造假，本单位接受公安机关依照《易制毒化学品管理条例》的规定处理。</w:t>
            </w:r>
            <w:r>
              <w:rPr>
                <w:rFonts w:ascii="Times New Roman" w:eastAsia="楷体_GB2312" w:hAnsi="Times New Roman" w:cs="Times New Roman"/>
                <w:color w:val="000000"/>
                <w:kern w:val="0"/>
                <w:sz w:val="28"/>
                <w:szCs w:val="28"/>
                <w:lang w:bidi="ar"/>
              </w:rPr>
              <w:t xml:space="preserve">  </w:t>
            </w:r>
          </w:p>
          <w:p w:rsidR="00923638" w:rsidRDefault="00923638" w:rsidP="00307E69">
            <w:pPr>
              <w:spacing w:line="400" w:lineRule="exact"/>
              <w:rPr>
                <w:rFonts w:ascii="Times New Roman" w:eastAsia="楷体_GB2312" w:hAnsi="Times New Roman" w:cs="Times New Roman"/>
                <w:color w:val="000000"/>
                <w:kern w:val="0"/>
                <w:sz w:val="28"/>
                <w:szCs w:val="28"/>
                <w:lang w:bidi="ar"/>
              </w:rPr>
            </w:pPr>
            <w:r>
              <w:rPr>
                <w:rFonts w:ascii="Times New Roman" w:eastAsia="楷体_GB2312" w:hAnsi="Times New Roman" w:cs="Times New Roman"/>
                <w:color w:val="000000"/>
                <w:kern w:val="0"/>
                <w:sz w:val="28"/>
                <w:szCs w:val="28"/>
                <w:lang w:bidi="ar"/>
              </w:rPr>
              <w:t>法人代表：</w:t>
            </w:r>
            <w:r>
              <w:rPr>
                <w:rFonts w:ascii="Times New Roman" w:eastAsia="楷体_GB2312" w:hAnsi="Times New Roman" w:cs="Times New Roman"/>
                <w:color w:val="000000"/>
                <w:kern w:val="0"/>
                <w:sz w:val="28"/>
                <w:szCs w:val="28"/>
                <w:lang w:bidi="ar"/>
              </w:rPr>
              <w:t xml:space="preserve"> </w:t>
            </w:r>
          </w:p>
          <w:p w:rsidR="00923638" w:rsidRDefault="00923638" w:rsidP="00307E69">
            <w:pPr>
              <w:spacing w:line="400" w:lineRule="exact"/>
              <w:rPr>
                <w:rFonts w:ascii="Times New Roman" w:eastAsia="仿宋_GB2312" w:hAnsi="Times New Roman" w:cs="Times New Roman"/>
                <w:color w:val="000000"/>
                <w:sz w:val="32"/>
                <w:szCs w:val="32"/>
              </w:rPr>
            </w:pPr>
            <w:r>
              <w:rPr>
                <w:rFonts w:ascii="Times New Roman" w:eastAsia="楷体_GB2312" w:hAnsi="Times New Roman" w:cs="Times New Roman"/>
                <w:color w:val="000000"/>
                <w:kern w:val="0"/>
                <w:sz w:val="28"/>
                <w:szCs w:val="28"/>
                <w:lang w:bidi="ar"/>
              </w:rPr>
              <w:t>注：本表针对企业设计，学校可咨询公安部门具体填写方式。</w:t>
            </w:r>
            <w:r>
              <w:rPr>
                <w:rFonts w:ascii="Times New Roman" w:eastAsia="楷体_GB2312" w:hAnsi="Times New Roman" w:cs="Times New Roman"/>
                <w:color w:val="000000"/>
                <w:kern w:val="0"/>
                <w:sz w:val="28"/>
                <w:szCs w:val="28"/>
                <w:lang w:bidi="ar"/>
              </w:rPr>
              <w:t xml:space="preserve">            </w:t>
            </w:r>
          </w:p>
        </w:tc>
      </w:tr>
    </w:tbl>
    <w:p w:rsidR="00923638" w:rsidRDefault="00923638" w:rsidP="00923638">
      <w:pPr>
        <w:rPr>
          <w:rFonts w:ascii="Times New Roman" w:hAnsi="Times New Roman" w:cs="Times New Roman"/>
        </w:rPr>
        <w:sectPr w:rsidR="00923638">
          <w:pgSz w:w="16783" w:h="11850" w:orient="landscape"/>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20" w:name="_Toc293"/>
      <w:bookmarkStart w:id="21" w:name="_Toc26863"/>
      <w:r>
        <w:rPr>
          <w:rFonts w:cs="Times New Roman"/>
          <w:b w:val="0"/>
        </w:rPr>
        <w:lastRenderedPageBreak/>
        <w:t>（十二）安全操作</w:t>
      </w:r>
      <w:r>
        <w:rPr>
          <w:rFonts w:cs="Times New Roman"/>
          <w:b w:val="0"/>
        </w:rPr>
        <w:t>“</w:t>
      </w:r>
      <w:r>
        <w:rPr>
          <w:rFonts w:cs="Times New Roman"/>
          <w:b w:val="0"/>
        </w:rPr>
        <w:t>明白卡</w:t>
      </w:r>
      <w:r>
        <w:rPr>
          <w:rFonts w:cs="Times New Roman"/>
          <w:b w:val="0"/>
        </w:rPr>
        <w:t>”</w:t>
      </w:r>
      <w:bookmarkEnd w:id="20"/>
      <w:bookmarkEnd w:id="21"/>
    </w:p>
    <w:p w:rsidR="00923638" w:rsidRDefault="00923638" w:rsidP="00923638">
      <w:pPr>
        <w:rPr>
          <w:rFonts w:ascii="Times New Roman" w:hAnsi="Times New Roman" w:cs="Times New Roman"/>
        </w:rPr>
      </w:pPr>
    </w:p>
    <w:p w:rsidR="00923638" w:rsidRDefault="00923638" w:rsidP="00923638">
      <w:pPr>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岗位风险明白卡</w:t>
      </w:r>
    </w:p>
    <w:tbl>
      <w:tblPr>
        <w:tblStyle w:val="ae"/>
        <w:tblW w:w="9180" w:type="dxa"/>
        <w:tblInd w:w="0" w:type="dxa"/>
        <w:tblLayout w:type="fixed"/>
        <w:tblCellMar>
          <w:left w:w="108" w:type="dxa"/>
          <w:right w:w="108" w:type="dxa"/>
        </w:tblCellMar>
        <w:tblLook w:val="04A0" w:firstRow="1" w:lastRow="0" w:firstColumn="1" w:lastColumn="0" w:noHBand="0" w:noVBand="1"/>
      </w:tblPr>
      <w:tblGrid>
        <w:gridCol w:w="2130"/>
        <w:gridCol w:w="7050"/>
      </w:tblGrid>
      <w:tr w:rsidR="00923638" w:rsidTr="00307E69">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学校名称</w:t>
            </w:r>
          </w:p>
        </w:tc>
        <w:tc>
          <w:tcPr>
            <w:tcW w:w="705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p>
        </w:tc>
      </w:tr>
      <w:tr w:rsidR="00923638" w:rsidTr="00307E69">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科组</w:t>
            </w:r>
          </w:p>
        </w:tc>
        <w:tc>
          <w:tcPr>
            <w:tcW w:w="705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p>
        </w:tc>
      </w:tr>
      <w:tr w:rsidR="00923638" w:rsidTr="00307E69">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岗位</w:t>
            </w:r>
          </w:p>
        </w:tc>
        <w:tc>
          <w:tcPr>
            <w:tcW w:w="705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p>
        </w:tc>
      </w:tr>
      <w:tr w:rsidR="00923638" w:rsidTr="00307E69">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危险源名称</w:t>
            </w:r>
          </w:p>
        </w:tc>
        <w:tc>
          <w:tcPr>
            <w:tcW w:w="705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p>
        </w:tc>
      </w:tr>
      <w:tr w:rsidR="00923638" w:rsidTr="00307E69">
        <w:tc>
          <w:tcPr>
            <w:tcW w:w="9180" w:type="dxa"/>
            <w:gridSpan w:val="2"/>
          </w:tcPr>
          <w:p w:rsidR="00923638" w:rsidRDefault="00923638" w:rsidP="00307E69">
            <w:pPr>
              <w:tabs>
                <w:tab w:val="left" w:pos="838"/>
              </w:tabs>
              <w:spacing w:line="560" w:lineRule="exact"/>
              <w:jc w:val="left"/>
              <w:rPr>
                <w:rFonts w:ascii="Times New Roman" w:eastAsia="黑体" w:hAnsi="Times New Roman" w:cs="Times New Roman"/>
                <w:bCs/>
                <w:sz w:val="32"/>
                <w:szCs w:val="32"/>
              </w:rPr>
            </w:pPr>
            <w:r>
              <w:rPr>
                <w:rFonts w:ascii="Times New Roman" w:eastAsia="黑体" w:hAnsi="Times New Roman" w:cs="Times New Roman"/>
                <w:bCs/>
                <w:sz w:val="32"/>
                <w:szCs w:val="32"/>
              </w:rPr>
              <w:t>涉及危险源岗位职责、工作内容</w:t>
            </w:r>
          </w:p>
        </w:tc>
      </w:tr>
      <w:tr w:rsidR="00923638" w:rsidTr="00307E69">
        <w:tc>
          <w:tcPr>
            <w:tcW w:w="9180" w:type="dxa"/>
            <w:gridSpan w:val="2"/>
          </w:tcPr>
          <w:p w:rsidR="00923638" w:rsidRDefault="00923638" w:rsidP="00307E69">
            <w:pPr>
              <w:spacing w:line="560" w:lineRule="exact"/>
              <w:rPr>
                <w:rFonts w:ascii="Times New Roman" w:eastAsia="仿宋" w:hAnsi="Times New Roman" w:cs="Times New Roman"/>
                <w:sz w:val="32"/>
                <w:szCs w:val="32"/>
              </w:rPr>
            </w:pPr>
          </w:p>
          <w:p w:rsidR="00923638" w:rsidRDefault="00923638" w:rsidP="00307E69">
            <w:pPr>
              <w:spacing w:line="560" w:lineRule="exact"/>
              <w:rPr>
                <w:rFonts w:ascii="Times New Roman" w:eastAsia="仿宋" w:hAnsi="Times New Roman" w:cs="Times New Roman"/>
                <w:sz w:val="32"/>
                <w:szCs w:val="32"/>
              </w:rPr>
            </w:pPr>
          </w:p>
        </w:tc>
      </w:tr>
      <w:tr w:rsidR="00923638" w:rsidTr="00307E69">
        <w:tc>
          <w:tcPr>
            <w:tcW w:w="9180" w:type="dxa"/>
            <w:gridSpan w:val="2"/>
          </w:tcPr>
          <w:p w:rsidR="00923638" w:rsidRDefault="00923638" w:rsidP="00307E69">
            <w:pPr>
              <w:tabs>
                <w:tab w:val="left" w:pos="838"/>
              </w:tabs>
              <w:spacing w:line="560" w:lineRule="exact"/>
              <w:rPr>
                <w:rFonts w:ascii="Times New Roman" w:eastAsia="仿宋" w:hAnsi="Times New Roman" w:cs="Times New Roman"/>
                <w:sz w:val="32"/>
                <w:szCs w:val="32"/>
              </w:rPr>
            </w:pPr>
            <w:r>
              <w:rPr>
                <w:rFonts w:ascii="Times New Roman" w:eastAsia="黑体" w:hAnsi="Times New Roman" w:cs="Times New Roman"/>
                <w:bCs/>
                <w:sz w:val="32"/>
                <w:szCs w:val="32"/>
              </w:rPr>
              <w:t>危险源风险点和预防措施</w:t>
            </w:r>
          </w:p>
        </w:tc>
      </w:tr>
      <w:tr w:rsidR="00923638" w:rsidTr="00307E69">
        <w:tc>
          <w:tcPr>
            <w:tcW w:w="9180" w:type="dxa"/>
            <w:gridSpan w:val="2"/>
          </w:tcPr>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1.</w:t>
            </w:r>
          </w:p>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2.</w:t>
            </w:r>
          </w:p>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3.</w:t>
            </w:r>
          </w:p>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4..</w:t>
            </w:r>
          </w:p>
        </w:tc>
      </w:tr>
      <w:tr w:rsidR="00923638" w:rsidTr="00307E69">
        <w:tc>
          <w:tcPr>
            <w:tcW w:w="9180" w:type="dxa"/>
            <w:gridSpan w:val="2"/>
          </w:tcPr>
          <w:p w:rsidR="00923638" w:rsidRDefault="00923638" w:rsidP="00307E69">
            <w:pPr>
              <w:tabs>
                <w:tab w:val="left" w:pos="838"/>
              </w:tabs>
              <w:spacing w:line="560" w:lineRule="exact"/>
              <w:rPr>
                <w:rFonts w:ascii="Times New Roman" w:eastAsia="黑体" w:hAnsi="Times New Roman" w:cs="Times New Roman"/>
                <w:bCs/>
                <w:sz w:val="32"/>
                <w:szCs w:val="32"/>
              </w:rPr>
            </w:pPr>
            <w:r>
              <w:rPr>
                <w:rFonts w:ascii="Times New Roman" w:eastAsia="黑体" w:hAnsi="Times New Roman" w:cs="Times New Roman"/>
                <w:bCs/>
                <w:sz w:val="32"/>
                <w:szCs w:val="32"/>
              </w:rPr>
              <w:t>紧急事故应对措施</w:t>
            </w:r>
          </w:p>
        </w:tc>
      </w:tr>
      <w:tr w:rsidR="00923638" w:rsidTr="00307E69">
        <w:tc>
          <w:tcPr>
            <w:tcW w:w="9180" w:type="dxa"/>
            <w:gridSpan w:val="2"/>
          </w:tcPr>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1.</w:t>
            </w:r>
          </w:p>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2.</w:t>
            </w:r>
          </w:p>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3.</w:t>
            </w:r>
          </w:p>
          <w:p w:rsidR="00923638" w:rsidRDefault="00923638" w:rsidP="00307E69">
            <w:pPr>
              <w:spacing w:line="560" w:lineRule="exact"/>
              <w:rPr>
                <w:rFonts w:ascii="Times New Roman" w:eastAsia="仿宋" w:hAnsi="Times New Roman" w:cs="Times New Roman"/>
                <w:sz w:val="32"/>
                <w:szCs w:val="32"/>
              </w:rPr>
            </w:pPr>
            <w:r>
              <w:rPr>
                <w:rFonts w:ascii="Times New Roman" w:eastAsia="仿宋" w:hAnsi="Times New Roman" w:cs="Times New Roman"/>
                <w:sz w:val="32"/>
                <w:szCs w:val="32"/>
              </w:rPr>
              <w:t>4.</w:t>
            </w:r>
          </w:p>
        </w:tc>
      </w:tr>
    </w:tbl>
    <w:p w:rsidR="00A92EE9" w:rsidRDefault="00923638" w:rsidP="00923638">
      <w:pPr>
        <w:spacing w:line="280" w:lineRule="exact"/>
        <w:rPr>
          <w:rFonts w:ascii="Times New Roman" w:eastAsia="楷体_GB2312" w:hAnsi="Times New Roman" w:cs="Times New Roman"/>
          <w:sz w:val="28"/>
          <w:szCs w:val="28"/>
        </w:rPr>
      </w:pPr>
      <w:r>
        <w:rPr>
          <w:rFonts w:ascii="Times New Roman" w:eastAsia="楷体_GB2312" w:hAnsi="Times New Roman" w:cs="Times New Roman"/>
          <w:sz w:val="28"/>
          <w:szCs w:val="28"/>
        </w:rPr>
        <w:t>备注：每个危险源相关的使用、存储、管理岗位均需各填写一份，张贴在危险源操作相关场所显眼位置，上岗前印发给该岗位人员。</w:t>
      </w:r>
    </w:p>
    <w:p w:rsidR="00A92EE9" w:rsidRDefault="00A92EE9" w:rsidP="00A92EE9">
      <w:r>
        <w:br w:type="page"/>
      </w:r>
    </w:p>
    <w:p w:rsidR="00923638" w:rsidRDefault="00923638" w:rsidP="00923638">
      <w:pPr>
        <w:spacing w:line="280" w:lineRule="exact"/>
        <w:rPr>
          <w:rFonts w:ascii="Times New Roman" w:eastAsia="楷体_GB2312" w:hAnsi="Times New Roman" w:cs="Times New Roman"/>
          <w:sz w:val="28"/>
          <w:szCs w:val="28"/>
        </w:rPr>
      </w:pPr>
    </w:p>
    <w:p w:rsidR="00923638" w:rsidRDefault="00923638" w:rsidP="00923638">
      <w:pPr>
        <w:jc w:val="center"/>
        <w:rPr>
          <w:rFonts w:ascii="Times New Roman" w:eastAsia="仿宋" w:hAnsi="Times New Roman" w:cs="Times New Roman"/>
          <w:sz w:val="32"/>
          <w:szCs w:val="32"/>
        </w:rPr>
      </w:pPr>
      <w:r>
        <w:rPr>
          <w:rFonts w:ascii="Times New Roman" w:eastAsia="方正小标宋简体" w:hAnsi="Times New Roman" w:cs="Times New Roman"/>
          <w:sz w:val="44"/>
          <w:szCs w:val="44"/>
        </w:rPr>
        <w:t>场室风险明白卡</w:t>
      </w:r>
    </w:p>
    <w:tbl>
      <w:tblPr>
        <w:tblStyle w:val="ae"/>
        <w:tblW w:w="9733" w:type="dxa"/>
        <w:jc w:val="center"/>
        <w:tblInd w:w="0" w:type="dxa"/>
        <w:tblLayout w:type="fixed"/>
        <w:tblCellMar>
          <w:left w:w="108" w:type="dxa"/>
          <w:right w:w="108" w:type="dxa"/>
        </w:tblCellMar>
        <w:tblLook w:val="04A0" w:firstRow="1" w:lastRow="0" w:firstColumn="1" w:lastColumn="0" w:noHBand="0" w:noVBand="1"/>
      </w:tblPr>
      <w:tblGrid>
        <w:gridCol w:w="2130"/>
        <w:gridCol w:w="7603"/>
      </w:tblGrid>
      <w:tr w:rsidR="00923638" w:rsidTr="00307E69">
        <w:trPr>
          <w:jc w:val="center"/>
        </w:trPr>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学校名称</w:t>
            </w:r>
          </w:p>
        </w:tc>
        <w:tc>
          <w:tcPr>
            <w:tcW w:w="7603" w:type="dxa"/>
          </w:tcPr>
          <w:p w:rsidR="00923638" w:rsidRDefault="00923638" w:rsidP="00307E69">
            <w:pPr>
              <w:spacing w:line="480" w:lineRule="exact"/>
              <w:jc w:val="center"/>
              <w:rPr>
                <w:rFonts w:ascii="Times New Roman" w:eastAsia="仿宋_GB2312" w:hAnsi="Times New Roman" w:cs="Times New Roman"/>
                <w:sz w:val="32"/>
                <w:szCs w:val="32"/>
              </w:rPr>
            </w:pPr>
          </w:p>
        </w:tc>
      </w:tr>
      <w:tr w:rsidR="00923638" w:rsidTr="00307E69">
        <w:trPr>
          <w:jc w:val="center"/>
        </w:trPr>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场室名称</w:t>
            </w:r>
          </w:p>
        </w:tc>
        <w:tc>
          <w:tcPr>
            <w:tcW w:w="7603" w:type="dxa"/>
          </w:tcPr>
          <w:p w:rsidR="00923638" w:rsidRDefault="00923638" w:rsidP="00307E69">
            <w:pPr>
              <w:spacing w:line="480" w:lineRule="exact"/>
              <w:rPr>
                <w:rFonts w:ascii="Times New Roman" w:eastAsia="仿宋_GB2312" w:hAnsi="Times New Roman" w:cs="Times New Roman"/>
                <w:sz w:val="32"/>
                <w:szCs w:val="32"/>
              </w:rPr>
            </w:pPr>
          </w:p>
        </w:tc>
      </w:tr>
      <w:tr w:rsidR="00923638" w:rsidTr="00307E69">
        <w:trPr>
          <w:jc w:val="center"/>
        </w:trPr>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场室地点</w:t>
            </w:r>
          </w:p>
        </w:tc>
        <w:tc>
          <w:tcPr>
            <w:tcW w:w="7603" w:type="dxa"/>
          </w:tcPr>
          <w:p w:rsidR="00923638" w:rsidRDefault="00923638" w:rsidP="00307E69">
            <w:pPr>
              <w:spacing w:line="480" w:lineRule="exact"/>
              <w:rPr>
                <w:rFonts w:ascii="Times New Roman" w:eastAsia="仿宋_GB2312" w:hAnsi="Times New Roman" w:cs="Times New Roman"/>
                <w:sz w:val="32"/>
                <w:szCs w:val="32"/>
              </w:rPr>
            </w:pPr>
          </w:p>
        </w:tc>
      </w:tr>
      <w:tr w:rsidR="00923638" w:rsidTr="00307E69">
        <w:trPr>
          <w:jc w:val="center"/>
        </w:trPr>
        <w:tc>
          <w:tcPr>
            <w:tcW w:w="2130" w:type="dxa"/>
          </w:tcPr>
          <w:p w:rsidR="00923638" w:rsidRDefault="00923638" w:rsidP="00307E69">
            <w:pPr>
              <w:tabs>
                <w:tab w:val="left" w:pos="838"/>
              </w:tabs>
              <w:spacing w:line="5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危险源名称</w:t>
            </w:r>
          </w:p>
        </w:tc>
        <w:tc>
          <w:tcPr>
            <w:tcW w:w="7603" w:type="dxa"/>
          </w:tcPr>
          <w:p w:rsidR="00923638" w:rsidRDefault="00923638" w:rsidP="00307E69">
            <w:pPr>
              <w:spacing w:line="480" w:lineRule="exact"/>
              <w:rPr>
                <w:rFonts w:ascii="Times New Roman" w:eastAsia="仿宋_GB2312" w:hAnsi="Times New Roman" w:cs="Times New Roman"/>
                <w:sz w:val="32"/>
                <w:szCs w:val="32"/>
              </w:rPr>
            </w:pPr>
          </w:p>
        </w:tc>
      </w:tr>
      <w:tr w:rsidR="00923638" w:rsidTr="00307E69">
        <w:trPr>
          <w:jc w:val="center"/>
        </w:trPr>
        <w:tc>
          <w:tcPr>
            <w:tcW w:w="9733" w:type="dxa"/>
            <w:gridSpan w:val="2"/>
          </w:tcPr>
          <w:p w:rsidR="00923638" w:rsidRDefault="00923638" w:rsidP="00307E69">
            <w:pPr>
              <w:tabs>
                <w:tab w:val="left" w:pos="838"/>
              </w:tabs>
              <w:spacing w:line="560" w:lineRule="exact"/>
              <w:jc w:val="left"/>
              <w:rPr>
                <w:rFonts w:ascii="Times New Roman" w:eastAsia="仿宋_GB2312" w:hAnsi="Times New Roman" w:cs="Times New Roman"/>
                <w:sz w:val="32"/>
                <w:szCs w:val="32"/>
              </w:rPr>
            </w:pPr>
            <w:r>
              <w:rPr>
                <w:rFonts w:ascii="Times New Roman" w:eastAsia="黑体" w:hAnsi="Times New Roman" w:cs="Times New Roman"/>
                <w:bCs/>
                <w:sz w:val="32"/>
                <w:szCs w:val="32"/>
              </w:rPr>
              <w:t>危险源风险点和预防措施</w:t>
            </w:r>
          </w:p>
        </w:tc>
      </w:tr>
      <w:tr w:rsidR="00923638" w:rsidTr="00307E69">
        <w:trPr>
          <w:jc w:val="center"/>
        </w:trPr>
        <w:tc>
          <w:tcPr>
            <w:tcW w:w="9733" w:type="dxa"/>
            <w:gridSpan w:val="2"/>
          </w:tcPr>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1.</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3.</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r>
      <w:tr w:rsidR="00923638" w:rsidTr="00307E69">
        <w:trPr>
          <w:jc w:val="center"/>
        </w:trPr>
        <w:tc>
          <w:tcPr>
            <w:tcW w:w="9733" w:type="dxa"/>
            <w:gridSpan w:val="2"/>
          </w:tcPr>
          <w:p w:rsidR="00923638" w:rsidRDefault="00923638" w:rsidP="00307E69">
            <w:pPr>
              <w:tabs>
                <w:tab w:val="left" w:pos="838"/>
              </w:tabs>
              <w:spacing w:line="560" w:lineRule="exact"/>
              <w:jc w:val="left"/>
              <w:rPr>
                <w:rFonts w:ascii="Times New Roman" w:eastAsia="仿宋_GB2312" w:hAnsi="Times New Roman" w:cs="Times New Roman"/>
                <w:bCs/>
                <w:sz w:val="32"/>
                <w:szCs w:val="32"/>
              </w:rPr>
            </w:pPr>
            <w:r>
              <w:rPr>
                <w:rFonts w:ascii="Times New Roman" w:eastAsia="黑体" w:hAnsi="Times New Roman" w:cs="Times New Roman"/>
                <w:bCs/>
                <w:sz w:val="32"/>
                <w:szCs w:val="32"/>
              </w:rPr>
              <w:t>紧急事故应对措施</w:t>
            </w:r>
          </w:p>
        </w:tc>
      </w:tr>
      <w:tr w:rsidR="00923638" w:rsidTr="00307E69">
        <w:trPr>
          <w:jc w:val="center"/>
        </w:trPr>
        <w:tc>
          <w:tcPr>
            <w:tcW w:w="9733" w:type="dxa"/>
            <w:gridSpan w:val="2"/>
          </w:tcPr>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1.</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3.</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r>
      <w:tr w:rsidR="00923638" w:rsidTr="00307E69">
        <w:trPr>
          <w:jc w:val="center"/>
        </w:trPr>
        <w:tc>
          <w:tcPr>
            <w:tcW w:w="9733" w:type="dxa"/>
            <w:gridSpan w:val="2"/>
          </w:tcPr>
          <w:p w:rsidR="00923638" w:rsidRDefault="00923638" w:rsidP="00307E69">
            <w:pPr>
              <w:tabs>
                <w:tab w:val="left" w:pos="838"/>
              </w:tabs>
              <w:spacing w:line="560" w:lineRule="exact"/>
              <w:jc w:val="left"/>
              <w:rPr>
                <w:rFonts w:ascii="Times New Roman" w:eastAsia="仿宋_GB2312" w:hAnsi="Times New Roman" w:cs="Times New Roman"/>
                <w:sz w:val="32"/>
                <w:szCs w:val="32"/>
              </w:rPr>
            </w:pPr>
            <w:r>
              <w:rPr>
                <w:rFonts w:ascii="Times New Roman" w:eastAsia="黑体" w:hAnsi="Times New Roman" w:cs="Times New Roman"/>
                <w:bCs/>
                <w:sz w:val="32"/>
                <w:szCs w:val="32"/>
              </w:rPr>
              <w:t>逃生路线图</w:t>
            </w:r>
          </w:p>
        </w:tc>
      </w:tr>
      <w:tr w:rsidR="00923638" w:rsidTr="00307E69">
        <w:trPr>
          <w:jc w:val="center"/>
        </w:trPr>
        <w:tc>
          <w:tcPr>
            <w:tcW w:w="9733" w:type="dxa"/>
            <w:gridSpan w:val="2"/>
          </w:tcPr>
          <w:p w:rsidR="00923638" w:rsidRDefault="00923638" w:rsidP="00307E69">
            <w:pPr>
              <w:spacing w:line="480" w:lineRule="exact"/>
              <w:rPr>
                <w:rFonts w:ascii="Times New Roman" w:eastAsia="仿宋_GB2312" w:hAnsi="Times New Roman" w:cs="Times New Roman"/>
                <w:sz w:val="32"/>
                <w:szCs w:val="32"/>
              </w:rPr>
            </w:pPr>
          </w:p>
          <w:p w:rsidR="00923638" w:rsidRDefault="00923638" w:rsidP="00307E69">
            <w:pPr>
              <w:spacing w:line="480" w:lineRule="exact"/>
              <w:rPr>
                <w:rFonts w:ascii="Times New Roman" w:eastAsia="仿宋_GB2312" w:hAnsi="Times New Roman" w:cs="Times New Roman"/>
                <w:sz w:val="32"/>
                <w:szCs w:val="32"/>
              </w:rPr>
            </w:pPr>
          </w:p>
          <w:p w:rsidR="00923638" w:rsidRDefault="00923638" w:rsidP="00307E69">
            <w:pPr>
              <w:spacing w:line="480" w:lineRule="exact"/>
              <w:rPr>
                <w:rFonts w:ascii="Times New Roman" w:eastAsia="仿宋_GB2312" w:hAnsi="Times New Roman" w:cs="Times New Roman"/>
                <w:sz w:val="32"/>
                <w:szCs w:val="32"/>
              </w:rPr>
            </w:pPr>
          </w:p>
          <w:p w:rsidR="00923638" w:rsidRDefault="00923638" w:rsidP="00307E69">
            <w:pPr>
              <w:spacing w:line="480" w:lineRule="exact"/>
              <w:rPr>
                <w:rFonts w:ascii="Times New Roman" w:eastAsia="仿宋_GB2312" w:hAnsi="Times New Roman" w:cs="Times New Roman"/>
                <w:sz w:val="32"/>
                <w:szCs w:val="32"/>
              </w:rPr>
            </w:pPr>
          </w:p>
        </w:tc>
      </w:tr>
      <w:tr w:rsidR="00923638" w:rsidTr="00307E69">
        <w:trPr>
          <w:jc w:val="center"/>
        </w:trPr>
        <w:tc>
          <w:tcPr>
            <w:tcW w:w="9733" w:type="dxa"/>
            <w:gridSpan w:val="2"/>
          </w:tcPr>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紧急联系电话：</w:t>
            </w:r>
          </w:p>
          <w:p w:rsidR="00923638" w:rsidRDefault="00923638" w:rsidP="00307E69">
            <w:pPr>
              <w:spacing w:line="48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紧急联系人：</w:t>
            </w:r>
          </w:p>
        </w:tc>
      </w:tr>
    </w:tbl>
    <w:p w:rsidR="00923638" w:rsidRDefault="00923638" w:rsidP="00923638">
      <w:pPr>
        <w:spacing w:line="240" w:lineRule="exact"/>
        <w:rPr>
          <w:rFonts w:ascii="Times New Roman" w:eastAsia="仿宋" w:hAnsi="Times New Roman" w:cs="Times New Roman"/>
          <w:sz w:val="24"/>
        </w:rPr>
        <w:sectPr w:rsidR="00923638">
          <w:pgSz w:w="11906" w:h="16838"/>
          <w:pgMar w:top="2098" w:right="1474" w:bottom="1984" w:left="1587" w:header="851" w:footer="992" w:gutter="0"/>
          <w:cols w:space="425"/>
          <w:docGrid w:type="lines" w:linePitch="312"/>
        </w:sectPr>
      </w:pPr>
      <w:r>
        <w:rPr>
          <w:rFonts w:ascii="Times New Roman" w:eastAsia="楷体_GB2312" w:hAnsi="Times New Roman" w:cs="Times New Roman"/>
          <w:sz w:val="24"/>
        </w:rPr>
        <w:t>备注：每个危险源相关的场室（包括各学科实验室、食堂燃气管道等）均需各填写一份，张贴在该场室受危险源影响范围的显眼位置。版式可以根据实际需要调整，但不得减少内容</w:t>
      </w:r>
      <w:r>
        <w:rPr>
          <w:rFonts w:ascii="Times New Roman" w:eastAsia="仿宋" w:hAnsi="Times New Roman" w:cs="Times New Roman"/>
          <w:sz w:val="24"/>
        </w:rPr>
        <w:t>。</w:t>
      </w:r>
    </w:p>
    <w:p w:rsidR="00923638" w:rsidRDefault="00923638" w:rsidP="00923638">
      <w:pPr>
        <w:pStyle w:val="2"/>
        <w:jc w:val="center"/>
        <w:rPr>
          <w:rFonts w:cs="Times New Roman"/>
          <w:b w:val="0"/>
        </w:rPr>
      </w:pPr>
      <w:bookmarkStart w:id="22" w:name="_Toc32127"/>
      <w:bookmarkStart w:id="23" w:name="_Toc13760"/>
      <w:r>
        <w:rPr>
          <w:rFonts w:cs="Times New Roman"/>
          <w:b w:val="0"/>
        </w:rPr>
        <w:lastRenderedPageBreak/>
        <w:t>（十三）危险化学品安全综合治理风险点危险源列表</w:t>
      </w:r>
      <w:bookmarkEnd w:id="22"/>
      <w:bookmarkEnd w:id="23"/>
    </w:p>
    <w:p w:rsidR="00923638" w:rsidRDefault="00923638" w:rsidP="00923638">
      <w:pPr>
        <w:spacing w:line="360" w:lineRule="exact"/>
        <w:rPr>
          <w:rFonts w:ascii="Times New Roman" w:eastAsia="仿宋_GB2312" w:hAnsi="Times New Roman" w:cs="Times New Roman"/>
          <w:sz w:val="32"/>
          <w:szCs w:val="32"/>
        </w:rPr>
      </w:pPr>
    </w:p>
    <w:p w:rsidR="00923638" w:rsidRDefault="00923638" w:rsidP="00923638">
      <w:pPr>
        <w:spacing w:line="3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填报人：</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联系电话：</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更新日期：</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bl>
      <w:tblPr>
        <w:tblW w:w="14784" w:type="dxa"/>
        <w:jc w:val="center"/>
        <w:tblLayout w:type="fixed"/>
        <w:tblCellMar>
          <w:left w:w="0" w:type="dxa"/>
          <w:right w:w="0" w:type="dxa"/>
        </w:tblCellMar>
        <w:tblLook w:val="04A0" w:firstRow="1" w:lastRow="0" w:firstColumn="1" w:lastColumn="0" w:noHBand="0" w:noVBand="1"/>
      </w:tblPr>
      <w:tblGrid>
        <w:gridCol w:w="943"/>
        <w:gridCol w:w="1693"/>
        <w:gridCol w:w="1283"/>
        <w:gridCol w:w="2350"/>
        <w:gridCol w:w="1132"/>
        <w:gridCol w:w="1483"/>
        <w:gridCol w:w="4260"/>
        <w:gridCol w:w="1640"/>
      </w:tblGrid>
      <w:tr w:rsidR="00923638" w:rsidTr="00307E69">
        <w:trPr>
          <w:trHeight w:val="334"/>
          <w:jc w:val="center"/>
        </w:trPr>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序号</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学校</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危险源名称</w:t>
            </w:r>
          </w:p>
        </w:tc>
        <w:tc>
          <w:tcPr>
            <w:tcW w:w="2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所在位置</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数量</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风险点</w:t>
            </w: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防护措施</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tabs>
                <w:tab w:val="left" w:pos="838"/>
              </w:tabs>
              <w:spacing w:line="46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备注</w:t>
            </w:r>
          </w:p>
        </w:tc>
      </w:tr>
      <w:tr w:rsidR="00923638" w:rsidTr="00307E69">
        <w:trPr>
          <w:trHeight w:val="699"/>
          <w:jc w:val="center"/>
        </w:trPr>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1</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D705E"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hint="eastAsia"/>
                <w:kern w:val="0"/>
                <w:sz w:val="32"/>
                <w:szCs w:val="32"/>
                <w:lang w:bidi="ar"/>
              </w:rPr>
              <w:t>惠州</w:t>
            </w:r>
            <w:r w:rsidR="00923638">
              <w:rPr>
                <w:rFonts w:ascii="Times New Roman" w:eastAsia="仿宋_GB2312" w:hAnsi="Times New Roman" w:cs="Times New Roman"/>
                <w:kern w:val="0"/>
                <w:sz w:val="32"/>
                <w:szCs w:val="32"/>
                <w:lang w:bidi="ar"/>
              </w:rPr>
              <w:t>市</w:t>
            </w:r>
            <w:r w:rsidR="00923638">
              <w:rPr>
                <w:rFonts w:ascii="Times New Roman" w:eastAsia="仿宋_GB2312" w:hAnsi="Times New Roman" w:cs="Times New Roman"/>
                <w:kern w:val="0"/>
                <w:sz w:val="32"/>
                <w:szCs w:val="32"/>
                <w:lang w:bidi="ar"/>
              </w:rPr>
              <w:t>XX</w:t>
            </w:r>
            <w:r w:rsidR="00923638">
              <w:rPr>
                <w:rFonts w:ascii="Times New Roman" w:eastAsia="仿宋_GB2312" w:hAnsi="Times New Roman" w:cs="Times New Roman"/>
                <w:kern w:val="0"/>
                <w:sz w:val="32"/>
                <w:szCs w:val="32"/>
                <w:lang w:bidi="ar"/>
              </w:rPr>
              <w:t>学校</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p>
        </w:tc>
        <w:tc>
          <w:tcPr>
            <w:tcW w:w="2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r>
              <w:rPr>
                <w:rFonts w:ascii="Times New Roman" w:eastAsia="仿宋_GB2312" w:hAnsi="Times New Roman" w:cs="Times New Roman"/>
                <w:kern w:val="0"/>
                <w:sz w:val="32"/>
                <w:szCs w:val="32"/>
                <w:lang w:bidi="ar"/>
              </w:rPr>
              <w:t>楼</w:t>
            </w:r>
            <w:r>
              <w:rPr>
                <w:rFonts w:ascii="Times New Roman" w:eastAsia="仿宋_GB2312" w:hAnsi="Times New Roman" w:cs="Times New Roman"/>
                <w:kern w:val="0"/>
                <w:sz w:val="32"/>
                <w:szCs w:val="32"/>
                <w:lang w:bidi="ar"/>
              </w:rPr>
              <w:t>X</w:t>
            </w:r>
            <w:r>
              <w:rPr>
                <w:rFonts w:ascii="Times New Roman" w:eastAsia="仿宋_GB2312" w:hAnsi="Times New Roman" w:cs="Times New Roman"/>
                <w:kern w:val="0"/>
                <w:sz w:val="32"/>
                <w:szCs w:val="32"/>
                <w:lang w:bidi="ar"/>
              </w:rPr>
              <w:t>楼</w:t>
            </w:r>
            <w:r>
              <w:rPr>
                <w:rFonts w:ascii="Times New Roman" w:eastAsia="仿宋_GB2312" w:hAnsi="Times New Roman" w:cs="Times New Roman"/>
                <w:kern w:val="0"/>
                <w:sz w:val="32"/>
                <w:szCs w:val="32"/>
                <w:lang w:bidi="ar"/>
              </w:rPr>
              <w:t>XX</w:t>
            </w:r>
            <w:r>
              <w:rPr>
                <w:rFonts w:ascii="Times New Roman" w:eastAsia="仿宋_GB2312" w:hAnsi="Times New Roman" w:cs="Times New Roman"/>
                <w:kern w:val="0"/>
                <w:sz w:val="32"/>
                <w:szCs w:val="32"/>
                <w:lang w:bidi="ar"/>
              </w:rPr>
              <w:t>实验（</w:t>
            </w:r>
            <w:r>
              <w:rPr>
                <w:rFonts w:ascii="Times New Roman" w:eastAsia="仿宋_GB2312" w:hAnsi="Times New Roman" w:cs="Times New Roman"/>
                <w:kern w:val="0"/>
                <w:sz w:val="32"/>
                <w:szCs w:val="32"/>
                <w:lang w:bidi="ar"/>
              </w:rPr>
              <w:t>1</w:t>
            </w:r>
            <w:r>
              <w:rPr>
                <w:rFonts w:ascii="Times New Roman" w:eastAsia="仿宋_GB2312" w:hAnsi="Times New Roman" w:cs="Times New Roman"/>
                <w:kern w:val="0"/>
                <w:sz w:val="32"/>
                <w:szCs w:val="32"/>
                <w:lang w:bidi="ar"/>
              </w:rPr>
              <w:t>）室</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r>
              <w:rPr>
                <w:rFonts w:ascii="Times New Roman" w:eastAsia="仿宋_GB2312" w:hAnsi="Times New Roman" w:cs="Times New Roman"/>
                <w:kern w:val="0"/>
                <w:sz w:val="32"/>
                <w:szCs w:val="32"/>
                <w:lang w:bidi="ar"/>
              </w:rPr>
              <w:t>克</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易燃</w:t>
            </w: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双人双锁；阴凉、遮光、干燥、分类存放；定期检查；存储室安装盗门，装有监控摄像头。</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r>
      <w:tr w:rsidR="00923638" w:rsidTr="00307E69">
        <w:trPr>
          <w:trHeight w:val="965"/>
          <w:jc w:val="center"/>
        </w:trPr>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2</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9D705E">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XXXX</w:t>
            </w:r>
            <w:r w:rsidR="009D705E">
              <w:rPr>
                <w:rFonts w:ascii="Times New Roman" w:eastAsia="仿宋_GB2312" w:hAnsi="Times New Roman" w:cs="Times New Roman" w:hint="eastAsia"/>
                <w:kern w:val="0"/>
                <w:sz w:val="32"/>
                <w:szCs w:val="32"/>
                <w:lang w:bidi="ar"/>
              </w:rPr>
              <w:t>学院</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p>
        </w:tc>
        <w:tc>
          <w:tcPr>
            <w:tcW w:w="2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理学实验楼</w:t>
            </w:r>
            <w:r>
              <w:rPr>
                <w:rFonts w:ascii="Times New Roman" w:eastAsia="仿宋_GB2312" w:hAnsi="Times New Roman" w:cs="Times New Roman"/>
                <w:kern w:val="0"/>
                <w:sz w:val="32"/>
                <w:szCs w:val="32"/>
                <w:lang w:bidi="ar"/>
              </w:rPr>
              <w:t>XXX</w:t>
            </w:r>
            <w:r>
              <w:rPr>
                <w:rFonts w:ascii="Times New Roman" w:eastAsia="仿宋_GB2312" w:hAnsi="Times New Roman" w:cs="Times New Roman"/>
                <w:kern w:val="0"/>
                <w:sz w:val="32"/>
                <w:szCs w:val="32"/>
                <w:lang w:bidi="ar"/>
              </w:rPr>
              <w:t>室</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r>
              <w:rPr>
                <w:rFonts w:ascii="Times New Roman" w:eastAsia="仿宋_GB2312" w:hAnsi="Times New Roman" w:cs="Times New Roman"/>
                <w:kern w:val="0"/>
                <w:sz w:val="32"/>
                <w:szCs w:val="32"/>
                <w:lang w:bidi="ar"/>
              </w:rPr>
              <w:t>毫升</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有毒</w:t>
            </w: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双人双锁；阴凉、遮光、干燥、分类存放；定期检查；存储室安装盗门，装有监控摄像头。</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已废弃，待联系处理机构</w:t>
            </w:r>
          </w:p>
        </w:tc>
      </w:tr>
      <w:tr w:rsidR="00923638" w:rsidTr="00307E69">
        <w:trPr>
          <w:trHeight w:val="915"/>
          <w:jc w:val="center"/>
        </w:trPr>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3</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r>
              <w:rPr>
                <w:rFonts w:ascii="Times New Roman" w:eastAsia="仿宋_GB2312" w:hAnsi="Times New Roman" w:cs="Times New Roman"/>
                <w:kern w:val="0"/>
                <w:sz w:val="32"/>
                <w:szCs w:val="32"/>
                <w:lang w:bidi="ar"/>
              </w:rPr>
              <w:t>职业学校</w:t>
            </w: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w:t>
            </w:r>
          </w:p>
        </w:tc>
        <w:tc>
          <w:tcPr>
            <w:tcW w:w="2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实验楼</w:t>
            </w:r>
            <w:r>
              <w:rPr>
                <w:rFonts w:ascii="Times New Roman" w:eastAsia="仿宋_GB2312" w:hAnsi="Times New Roman" w:cs="Times New Roman"/>
                <w:kern w:val="0"/>
                <w:sz w:val="32"/>
                <w:szCs w:val="32"/>
                <w:lang w:bidi="ar"/>
              </w:rPr>
              <w:t>X</w:t>
            </w:r>
            <w:r>
              <w:rPr>
                <w:rFonts w:ascii="Times New Roman" w:eastAsia="仿宋_GB2312" w:hAnsi="Times New Roman" w:cs="Times New Roman"/>
                <w:kern w:val="0"/>
                <w:sz w:val="32"/>
                <w:szCs w:val="32"/>
                <w:lang w:bidi="ar"/>
              </w:rPr>
              <w:t>楼药品贮存室</w:t>
            </w: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xxx</w:t>
            </w:r>
            <w:r>
              <w:rPr>
                <w:rFonts w:ascii="Times New Roman" w:eastAsia="仿宋_GB2312" w:hAnsi="Times New Roman" w:cs="Times New Roman"/>
                <w:kern w:val="0"/>
                <w:sz w:val="32"/>
                <w:szCs w:val="32"/>
                <w:lang w:bidi="ar"/>
              </w:rPr>
              <w:t>克</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腐蚀，易制爆，易制毒</w:t>
            </w: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双人双锁；阴凉、遮光、干燥、分类存放；定期检查；存储室安装盗门，装有监控摄像头。</w:t>
            </w: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r>
      <w:tr w:rsidR="00923638" w:rsidTr="00307E69">
        <w:trPr>
          <w:trHeight w:val="334"/>
          <w:jc w:val="center"/>
        </w:trPr>
        <w:tc>
          <w:tcPr>
            <w:tcW w:w="9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4</w:t>
            </w:r>
          </w:p>
        </w:tc>
        <w:tc>
          <w:tcPr>
            <w:tcW w:w="169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c>
          <w:tcPr>
            <w:tcW w:w="23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c>
          <w:tcPr>
            <w:tcW w:w="11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c>
          <w:tcPr>
            <w:tcW w:w="4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23638" w:rsidRDefault="00923638" w:rsidP="00307E69">
            <w:pPr>
              <w:spacing w:line="360" w:lineRule="exact"/>
              <w:jc w:val="center"/>
              <w:rPr>
                <w:rFonts w:ascii="Times New Roman" w:eastAsia="仿宋_GB2312" w:hAnsi="Times New Roman" w:cs="Times New Roman"/>
                <w:sz w:val="32"/>
                <w:szCs w:val="32"/>
              </w:rPr>
            </w:pPr>
          </w:p>
        </w:tc>
      </w:tr>
    </w:tbl>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t>填表说明：</w:t>
      </w:r>
    </w:p>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t>1.</w:t>
      </w:r>
      <w:r>
        <w:rPr>
          <w:rFonts w:ascii="Times New Roman" w:eastAsia="楷体_GB2312" w:hAnsi="Times New Roman" w:cs="Times New Roman"/>
        </w:rPr>
        <w:t>危险源名称填写危险化学品品名；</w:t>
      </w:r>
    </w:p>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t>2.</w:t>
      </w:r>
      <w:r>
        <w:rPr>
          <w:rFonts w:ascii="Times New Roman" w:eastAsia="楷体_GB2312" w:hAnsi="Times New Roman" w:cs="Times New Roman"/>
        </w:rPr>
        <w:t>所在位置要明确危险化学品所在的楼宇、楼层、房间；</w:t>
      </w:r>
    </w:p>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lastRenderedPageBreak/>
        <w:t>3.</w:t>
      </w:r>
      <w:r>
        <w:rPr>
          <w:rFonts w:ascii="Times New Roman" w:eastAsia="楷体_GB2312" w:hAnsi="Times New Roman" w:cs="Times New Roman"/>
        </w:rPr>
        <w:t>数量单位为克，液体单位为毫升；</w:t>
      </w:r>
    </w:p>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t>4.</w:t>
      </w:r>
      <w:r>
        <w:rPr>
          <w:rFonts w:ascii="Times New Roman" w:eastAsia="楷体_GB2312" w:hAnsi="Times New Roman" w:cs="Times New Roman"/>
        </w:rPr>
        <w:t>风险点填写毒害、腐蚀、爆炸、燃烧、助燃、自燃、剧毒等危害特性，如属剧毒物、易制爆物品或易制毒物品需同时注明；</w:t>
      </w:r>
    </w:p>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t>5.</w:t>
      </w:r>
      <w:r>
        <w:rPr>
          <w:rFonts w:ascii="Times New Roman" w:eastAsia="楷体_GB2312" w:hAnsi="Times New Roman" w:cs="Times New Roman"/>
        </w:rPr>
        <w:t>防护措施必须根据学校实际情况填写，示例为较齐全的防范措施；</w:t>
      </w:r>
    </w:p>
    <w:p w:rsidR="00923638" w:rsidRDefault="00923638" w:rsidP="00923638">
      <w:pPr>
        <w:spacing w:line="200" w:lineRule="exact"/>
        <w:rPr>
          <w:rFonts w:ascii="Times New Roman" w:eastAsia="楷体_GB2312" w:hAnsi="Times New Roman" w:cs="Times New Roman"/>
        </w:rPr>
      </w:pPr>
      <w:r>
        <w:rPr>
          <w:rFonts w:ascii="Times New Roman" w:eastAsia="楷体_GB2312" w:hAnsi="Times New Roman" w:cs="Times New Roman"/>
        </w:rPr>
        <w:t>6.</w:t>
      </w:r>
      <w:r>
        <w:rPr>
          <w:rFonts w:ascii="Times New Roman" w:eastAsia="楷体_GB2312" w:hAnsi="Times New Roman" w:cs="Times New Roman"/>
        </w:rPr>
        <w:t>已废弃不用，留存在校等待处置的也需填写，在备注栏说明进展情况；</w:t>
      </w:r>
    </w:p>
    <w:p w:rsidR="00923638" w:rsidRDefault="00923638" w:rsidP="00923638">
      <w:pPr>
        <w:spacing w:line="200" w:lineRule="exact"/>
        <w:rPr>
          <w:rFonts w:ascii="Times New Roman" w:hAnsi="Times New Roman" w:cs="Times New Roman"/>
        </w:rPr>
        <w:sectPr w:rsidR="00923638">
          <w:pgSz w:w="16838" w:h="11906" w:orient="landscape"/>
          <w:pgMar w:top="2098" w:right="1474" w:bottom="1984" w:left="1587" w:header="851" w:footer="992" w:gutter="0"/>
          <w:cols w:space="425"/>
          <w:docGrid w:type="lines" w:linePitch="312"/>
        </w:sectPr>
      </w:pPr>
      <w:r>
        <w:rPr>
          <w:rFonts w:ascii="Times New Roman" w:eastAsia="楷体_GB2312" w:hAnsi="Times New Roman" w:cs="Times New Roman"/>
        </w:rPr>
        <w:t>7.</w:t>
      </w:r>
      <w:r>
        <w:rPr>
          <w:rFonts w:ascii="Times New Roman" w:eastAsia="楷体_GB2312" w:hAnsi="Times New Roman" w:cs="Times New Roman"/>
        </w:rPr>
        <w:t>此表请自行延长，须将校内存有的每一个品种的危险化学品都登记。</w:t>
      </w:r>
    </w:p>
    <w:p w:rsidR="00923638" w:rsidRDefault="00923638" w:rsidP="00923638">
      <w:pPr>
        <w:pStyle w:val="2"/>
        <w:jc w:val="center"/>
        <w:rPr>
          <w:rFonts w:cs="Times New Roman"/>
          <w:b w:val="0"/>
        </w:rPr>
      </w:pPr>
      <w:bookmarkStart w:id="24" w:name="_Toc4140"/>
      <w:bookmarkStart w:id="25" w:name="_Toc11345"/>
      <w:r>
        <w:rPr>
          <w:rFonts w:cs="Times New Roman"/>
          <w:b w:val="0"/>
        </w:rPr>
        <w:lastRenderedPageBreak/>
        <w:t>（十四）药品存放清单</w:t>
      </w:r>
      <w:bookmarkEnd w:id="24"/>
      <w:bookmarkEnd w:id="25"/>
    </w:p>
    <w:tbl>
      <w:tblPr>
        <w:tblStyle w:val="ae"/>
        <w:tblW w:w="10290" w:type="dxa"/>
        <w:jc w:val="center"/>
        <w:tblInd w:w="0" w:type="dxa"/>
        <w:tblLayout w:type="fixed"/>
        <w:tblCellMar>
          <w:left w:w="108" w:type="dxa"/>
          <w:right w:w="108" w:type="dxa"/>
        </w:tblCellMar>
        <w:tblLook w:val="04A0" w:firstRow="1" w:lastRow="0" w:firstColumn="1" w:lastColumn="0" w:noHBand="0" w:noVBand="1"/>
      </w:tblPr>
      <w:tblGrid>
        <w:gridCol w:w="1024"/>
        <w:gridCol w:w="1701"/>
        <w:gridCol w:w="2711"/>
        <w:gridCol w:w="1146"/>
        <w:gridCol w:w="1062"/>
        <w:gridCol w:w="1379"/>
        <w:gridCol w:w="1267"/>
      </w:tblGrid>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序号</w:t>
            </w:r>
          </w:p>
        </w:tc>
        <w:tc>
          <w:tcPr>
            <w:tcW w:w="1701"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药品名称</w:t>
            </w:r>
          </w:p>
        </w:tc>
        <w:tc>
          <w:tcPr>
            <w:tcW w:w="2711"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类别</w:t>
            </w:r>
          </w:p>
        </w:tc>
        <w:tc>
          <w:tcPr>
            <w:tcW w:w="1146"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存放位置</w:t>
            </w:r>
          </w:p>
        </w:tc>
        <w:tc>
          <w:tcPr>
            <w:tcW w:w="1062"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规格</w:t>
            </w:r>
          </w:p>
        </w:tc>
        <w:tc>
          <w:tcPr>
            <w:tcW w:w="1379"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存量（</w:t>
            </w:r>
            <w:r>
              <w:rPr>
                <w:rFonts w:ascii="Times New Roman" w:eastAsia="黑体" w:hAnsi="Times New Roman" w:cs="Times New Roman"/>
                <w:bCs/>
                <w:sz w:val="32"/>
                <w:szCs w:val="32"/>
              </w:rPr>
              <w:t>g/ml</w:t>
            </w:r>
            <w:r>
              <w:rPr>
                <w:rFonts w:ascii="Times New Roman" w:eastAsia="黑体" w:hAnsi="Times New Roman" w:cs="Times New Roman"/>
                <w:bCs/>
                <w:sz w:val="32"/>
                <w:szCs w:val="32"/>
              </w:rPr>
              <w:t>）</w:t>
            </w:r>
          </w:p>
        </w:tc>
        <w:tc>
          <w:tcPr>
            <w:tcW w:w="1267" w:type="dxa"/>
            <w:vAlign w:val="center"/>
          </w:tcPr>
          <w:p w:rsidR="00923638" w:rsidRDefault="00923638" w:rsidP="00307E69">
            <w:pPr>
              <w:spacing w:line="520" w:lineRule="exact"/>
              <w:jc w:val="center"/>
              <w:rPr>
                <w:rFonts w:ascii="Times New Roman" w:eastAsia="黑体" w:hAnsi="Times New Roman" w:cs="Times New Roman"/>
                <w:bCs/>
                <w:sz w:val="32"/>
                <w:szCs w:val="32"/>
              </w:rPr>
            </w:pPr>
            <w:r>
              <w:rPr>
                <w:rFonts w:ascii="Times New Roman" w:eastAsia="黑体" w:hAnsi="Times New Roman" w:cs="Times New Roman"/>
                <w:bCs/>
                <w:sz w:val="32"/>
                <w:szCs w:val="32"/>
              </w:rPr>
              <w:t>备注</w:t>
            </w: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易燃液体</w:t>
            </w: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500ml/</w:t>
            </w:r>
            <w:r>
              <w:rPr>
                <w:rFonts w:ascii="Times New Roman" w:eastAsia="仿宋_GB2312" w:hAnsi="Times New Roman" w:cs="Times New Roman"/>
                <w:sz w:val="32"/>
                <w:szCs w:val="32"/>
              </w:rPr>
              <w:t>瓶</w:t>
            </w: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易制毒</w:t>
            </w:r>
          </w:p>
        </w:tc>
      </w:tr>
      <w:tr w:rsidR="00923638" w:rsidTr="00307E69">
        <w:trPr>
          <w:trHeight w:val="1199"/>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易燃固体、自燃物品和遇湿易燃物品</w:t>
            </w: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300g/</w:t>
            </w:r>
            <w:r>
              <w:rPr>
                <w:rFonts w:ascii="Times New Roman" w:eastAsia="仿宋_GB2312" w:hAnsi="Times New Roman" w:cs="Times New Roman"/>
                <w:sz w:val="32"/>
                <w:szCs w:val="32"/>
              </w:rPr>
              <w:t>瓶</w:t>
            </w: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易制爆</w:t>
            </w:r>
          </w:p>
        </w:tc>
      </w:tr>
      <w:tr w:rsidR="00923638" w:rsidTr="00307E69">
        <w:trPr>
          <w:trHeight w:val="803"/>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氧化剂和有机过氧化物</w:t>
            </w: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剧毒</w:t>
            </w: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有毒品</w:t>
            </w: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放射性物品</w:t>
            </w: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803"/>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腐蚀品</w:t>
            </w:r>
          </w:p>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（酸性</w:t>
            </w:r>
            <w:r>
              <w:rPr>
                <w:rFonts w:ascii="Times New Roman" w:eastAsia="仿宋_GB2312" w:hAnsi="Times New Roman" w:cs="Times New Roman"/>
                <w:sz w:val="32"/>
                <w:szCs w:val="32"/>
              </w:rPr>
              <w:t>/</w:t>
            </w:r>
            <w:r>
              <w:rPr>
                <w:rFonts w:ascii="Times New Roman" w:eastAsia="仿宋_GB2312" w:hAnsi="Times New Roman" w:cs="Times New Roman"/>
                <w:sz w:val="32"/>
                <w:szCs w:val="32"/>
              </w:rPr>
              <w:t>碱性）</w:t>
            </w: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9</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08"/>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10</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20"/>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11</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420"/>
          <w:jc w:val="center"/>
        </w:trPr>
        <w:tc>
          <w:tcPr>
            <w:tcW w:w="1024"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12</w:t>
            </w:r>
          </w:p>
        </w:tc>
        <w:tc>
          <w:tcPr>
            <w:tcW w:w="170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2711"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146"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062"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379"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267"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bl>
    <w:p w:rsidR="00923638" w:rsidRDefault="00923638" w:rsidP="00923638">
      <w:pPr>
        <w:rPr>
          <w:rFonts w:ascii="Times New Roman" w:hAnsi="Times New Roman" w:cs="Times New Roman"/>
        </w:rPr>
        <w:sectPr w:rsidR="00923638">
          <w:pgSz w:w="11906" w:h="16838"/>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26" w:name="_Toc22592"/>
      <w:bookmarkStart w:id="27" w:name="_Toc15401"/>
      <w:r>
        <w:rPr>
          <w:rFonts w:cs="Times New Roman"/>
          <w:b w:val="0"/>
        </w:rPr>
        <w:lastRenderedPageBreak/>
        <w:t>（十五）实验室安全风险告知书</w:t>
      </w:r>
      <w:bookmarkEnd w:id="26"/>
      <w:bookmarkEnd w:id="27"/>
    </w:p>
    <w:p w:rsidR="00923638" w:rsidRDefault="00923638" w:rsidP="00923638">
      <w:pPr>
        <w:rPr>
          <w:rFonts w:ascii="Times New Roman" w:hAnsi="Times New Roman" w:cs="Times New Roman"/>
        </w:rPr>
      </w:pPr>
    </w:p>
    <w:tbl>
      <w:tblPr>
        <w:tblW w:w="986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49"/>
        <w:gridCol w:w="3650"/>
        <w:gridCol w:w="1385"/>
        <w:gridCol w:w="3585"/>
      </w:tblGrid>
      <w:tr w:rsidR="00923638" w:rsidTr="00307E69">
        <w:trPr>
          <w:trHeight w:val="722"/>
          <w:jc w:val="center"/>
        </w:trPr>
        <w:tc>
          <w:tcPr>
            <w:tcW w:w="1249"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实验室名称</w:t>
            </w:r>
          </w:p>
        </w:tc>
        <w:tc>
          <w:tcPr>
            <w:tcW w:w="3650" w:type="dxa"/>
            <w:vAlign w:val="center"/>
          </w:tcPr>
          <w:p w:rsidR="00923638" w:rsidRDefault="00923638" w:rsidP="00307E69">
            <w:pPr>
              <w:spacing w:line="500" w:lineRule="exact"/>
              <w:rPr>
                <w:rFonts w:ascii="Times New Roman" w:eastAsia="黑体" w:hAnsi="Times New Roman" w:cs="Times New Roman"/>
                <w:sz w:val="32"/>
                <w:szCs w:val="32"/>
              </w:rPr>
            </w:pPr>
          </w:p>
        </w:tc>
        <w:tc>
          <w:tcPr>
            <w:tcW w:w="1385"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主要负责人</w:t>
            </w:r>
          </w:p>
        </w:tc>
        <w:tc>
          <w:tcPr>
            <w:tcW w:w="3585" w:type="dxa"/>
            <w:vAlign w:val="center"/>
          </w:tcPr>
          <w:p w:rsidR="00923638" w:rsidRDefault="00923638" w:rsidP="00307E69">
            <w:pPr>
              <w:spacing w:line="5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姓名（联系电话）</w:t>
            </w:r>
          </w:p>
        </w:tc>
      </w:tr>
      <w:tr w:rsidR="00923638" w:rsidTr="00307E69">
        <w:trPr>
          <w:trHeight w:val="1556"/>
          <w:jc w:val="center"/>
        </w:trPr>
        <w:tc>
          <w:tcPr>
            <w:tcW w:w="1249"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存在的</w:t>
            </w:r>
          </w:p>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安全风险因素</w:t>
            </w:r>
          </w:p>
        </w:tc>
        <w:tc>
          <w:tcPr>
            <w:tcW w:w="8620" w:type="dxa"/>
            <w:gridSpan w:val="3"/>
          </w:tcPr>
          <w:p w:rsidR="00923638" w:rsidRDefault="00923638" w:rsidP="00307E69">
            <w:p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火灾</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容器爆炸</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其他爆炸</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中毒和窒息</w:t>
            </w:r>
            <w:r>
              <w:rPr>
                <w:rFonts w:ascii="Times New Roman" w:eastAsia="仿宋_GB2312" w:hAnsi="Times New Roman" w:cs="Times New Roman"/>
                <w:sz w:val="32"/>
                <w:szCs w:val="32"/>
              </w:rPr>
              <w:t xml:space="preserve">□    </w:t>
            </w:r>
          </w:p>
          <w:p w:rsidR="00923638" w:rsidRDefault="00923638" w:rsidP="00307E69">
            <w:p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灼烫</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机械伤害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高温伤害</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高处坠落</w:t>
            </w:r>
            <w:r>
              <w:rPr>
                <w:rFonts w:ascii="Times New Roman" w:eastAsia="仿宋_GB2312" w:hAnsi="Times New Roman" w:cs="Times New Roman"/>
                <w:sz w:val="32"/>
                <w:szCs w:val="32"/>
              </w:rPr>
              <w:t xml:space="preserve">□  </w:t>
            </w:r>
          </w:p>
          <w:p w:rsidR="00923638" w:rsidRDefault="00923638" w:rsidP="00307E69">
            <w:p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辐射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物体打击</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噪声</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粉尘</w:t>
            </w:r>
            <w:r>
              <w:rPr>
                <w:rFonts w:ascii="Times New Roman" w:eastAsia="仿宋_GB2312" w:hAnsi="Times New Roman" w:cs="Times New Roman"/>
                <w:sz w:val="32"/>
                <w:szCs w:val="32"/>
              </w:rPr>
              <w:t xml:space="preserve">□   </w:t>
            </w:r>
          </w:p>
          <w:p w:rsidR="00923638" w:rsidRDefault="00923638" w:rsidP="00307E69">
            <w:p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冻伤</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触电</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其他</w:t>
            </w:r>
            <w:r>
              <w:rPr>
                <w:rFonts w:ascii="Times New Roman" w:eastAsia="仿宋_GB2312" w:hAnsi="Times New Roman" w:cs="Times New Roman"/>
                <w:sz w:val="32"/>
                <w:szCs w:val="32"/>
              </w:rPr>
              <w:t xml:space="preserve">□         </w:t>
            </w:r>
          </w:p>
        </w:tc>
      </w:tr>
      <w:tr w:rsidR="00923638" w:rsidTr="00307E69">
        <w:trPr>
          <w:trHeight w:val="1540"/>
          <w:jc w:val="center"/>
        </w:trPr>
        <w:tc>
          <w:tcPr>
            <w:tcW w:w="1249"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防范</w:t>
            </w:r>
          </w:p>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 xml:space="preserve"> </w:t>
            </w:r>
            <w:r>
              <w:rPr>
                <w:rFonts w:ascii="Times New Roman" w:eastAsia="黑体" w:hAnsi="Times New Roman" w:cs="Times New Roman"/>
                <w:sz w:val="32"/>
                <w:szCs w:val="32"/>
              </w:rPr>
              <w:t>措施、</w:t>
            </w:r>
          </w:p>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应急处置办法</w:t>
            </w:r>
          </w:p>
        </w:tc>
        <w:tc>
          <w:tcPr>
            <w:tcW w:w="8620" w:type="dxa"/>
            <w:gridSpan w:val="3"/>
          </w:tcPr>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凡是进入实验室工作的人员均要参加安全培训，新进实验室人员必须安全考试合格后方可从事实验室工作。</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外来人员须在实验室工作人员的陪同下方可进入并做好登记，切勿随意触碰实验室内物品、设备等。</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进入实验室的人员应佩戴个人基本安防护具：</w:t>
            </w:r>
          </w:p>
          <w:p w:rsidR="00923638" w:rsidRDefault="00923638" w:rsidP="00307E69">
            <w:pPr>
              <w:spacing w:line="5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防护服、护目镜、口罩、面罩、手套等。</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实验室、实验设备、装置应配备醒目的安全标示、标牌。</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实验室工作人员应知道消防器材、急救药箱的放置位置，并会正确使用消防器材。</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实验室人员应做好实验室日常安全工作并加强现场的检查，及时的发现隐患并进行整改。</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严禁在实验室内饮食、吸烟，实验室内严禁烟火。</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避免独自一人做实验。实验人员不得脱岗（或找其他老师、同学帮忙照看实验），进行危险实验时须有</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人同时在场。</w:t>
            </w:r>
          </w:p>
          <w:p w:rsidR="00923638" w:rsidRDefault="00923638" w:rsidP="00307E69">
            <w:pPr>
              <w:numPr>
                <w:ilvl w:val="0"/>
                <w:numId w:val="15"/>
              </w:num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发生事故立即上报，立即组织启动相应的应急预案。</w:t>
            </w:r>
          </w:p>
          <w:p w:rsidR="00923638" w:rsidRDefault="00923638" w:rsidP="00307E69">
            <w:p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10</w:t>
            </w:r>
            <w:r>
              <w:rPr>
                <w:rFonts w:ascii="Times New Roman" w:eastAsia="仿宋_GB2312" w:hAnsi="Times New Roman" w:cs="Times New Roman"/>
                <w:sz w:val="32"/>
                <w:szCs w:val="32"/>
              </w:rPr>
              <w:t>、应急处置办法参照《实验室突发事件现场处置方案》。</w:t>
            </w:r>
          </w:p>
        </w:tc>
      </w:tr>
      <w:tr w:rsidR="00923638" w:rsidTr="00307E69">
        <w:trPr>
          <w:trHeight w:val="1949"/>
          <w:jc w:val="center"/>
        </w:trPr>
        <w:tc>
          <w:tcPr>
            <w:tcW w:w="1249"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lastRenderedPageBreak/>
              <w:t>告知</w:t>
            </w:r>
          </w:p>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对象</w:t>
            </w:r>
          </w:p>
        </w:tc>
        <w:tc>
          <w:tcPr>
            <w:tcW w:w="8620" w:type="dxa"/>
            <w:gridSpan w:val="3"/>
            <w:vAlign w:val="center"/>
          </w:tcPr>
          <w:p w:rsidR="00923638" w:rsidRDefault="00923638" w:rsidP="00307E69">
            <w:pPr>
              <w:spacing w:line="5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签名：</w:t>
            </w:r>
          </w:p>
        </w:tc>
      </w:tr>
      <w:tr w:rsidR="00923638" w:rsidTr="00307E69">
        <w:trPr>
          <w:trHeight w:val="1072"/>
          <w:jc w:val="center"/>
        </w:trPr>
        <w:tc>
          <w:tcPr>
            <w:tcW w:w="1249"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发布人（部门）</w:t>
            </w:r>
          </w:p>
        </w:tc>
        <w:tc>
          <w:tcPr>
            <w:tcW w:w="3650" w:type="dxa"/>
            <w:vAlign w:val="center"/>
          </w:tcPr>
          <w:p w:rsidR="00923638" w:rsidRDefault="00923638" w:rsidP="00307E69">
            <w:pPr>
              <w:spacing w:line="500" w:lineRule="exact"/>
              <w:jc w:val="center"/>
              <w:rPr>
                <w:rFonts w:ascii="Times New Roman" w:eastAsia="仿宋_GB2312" w:hAnsi="Times New Roman" w:cs="Times New Roman"/>
                <w:sz w:val="32"/>
                <w:szCs w:val="32"/>
              </w:rPr>
            </w:pPr>
          </w:p>
        </w:tc>
        <w:tc>
          <w:tcPr>
            <w:tcW w:w="1385" w:type="dxa"/>
            <w:vAlign w:val="center"/>
          </w:tcPr>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告知</w:t>
            </w:r>
          </w:p>
          <w:p w:rsidR="00923638" w:rsidRDefault="00923638" w:rsidP="00307E69">
            <w:pPr>
              <w:spacing w:line="5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日期</w:t>
            </w:r>
          </w:p>
        </w:tc>
        <w:tc>
          <w:tcPr>
            <w:tcW w:w="3585" w:type="dxa"/>
            <w:vAlign w:val="center"/>
          </w:tcPr>
          <w:p w:rsidR="00923638" w:rsidRDefault="00923638" w:rsidP="00307E69">
            <w:pPr>
              <w:spacing w:line="500" w:lineRule="exact"/>
              <w:jc w:val="center"/>
              <w:rPr>
                <w:rFonts w:ascii="Times New Roman" w:eastAsia="仿宋_GB2312" w:hAnsi="Times New Roman" w:cs="Times New Roman"/>
                <w:sz w:val="32"/>
                <w:szCs w:val="32"/>
              </w:rPr>
            </w:pPr>
          </w:p>
        </w:tc>
      </w:tr>
    </w:tbl>
    <w:p w:rsidR="00923638" w:rsidRDefault="00923638" w:rsidP="00923638">
      <w:pPr>
        <w:rPr>
          <w:rFonts w:ascii="Times New Roman" w:hAnsi="Times New Roman" w:cs="Times New Roman"/>
        </w:rPr>
        <w:sectPr w:rsidR="00923638">
          <w:pgSz w:w="11906" w:h="16838"/>
          <w:pgMar w:top="2098" w:right="1474" w:bottom="1984" w:left="1587" w:header="851" w:footer="992" w:gutter="0"/>
          <w:cols w:space="425"/>
          <w:docGrid w:type="lines" w:linePitch="312"/>
        </w:sectPr>
      </w:pPr>
    </w:p>
    <w:p w:rsidR="00923638" w:rsidRDefault="00923638" w:rsidP="00923638">
      <w:pPr>
        <w:pStyle w:val="2"/>
        <w:jc w:val="center"/>
        <w:rPr>
          <w:rFonts w:cs="Times New Roman"/>
          <w:b w:val="0"/>
        </w:rPr>
      </w:pPr>
      <w:bookmarkStart w:id="28" w:name="_Toc24554"/>
      <w:bookmarkStart w:id="29" w:name="_Toc27694"/>
      <w:r>
        <w:rPr>
          <w:rFonts w:cs="Times New Roman"/>
          <w:b w:val="0"/>
        </w:rPr>
        <w:lastRenderedPageBreak/>
        <w:t>（十六）实验室安全培训签到表</w:t>
      </w:r>
      <w:bookmarkEnd w:id="28"/>
      <w:bookmarkEnd w:id="29"/>
    </w:p>
    <w:tbl>
      <w:tblPr>
        <w:tblW w:w="9707" w:type="dxa"/>
        <w:jc w:val="center"/>
        <w:tblLayout w:type="fixed"/>
        <w:tblCellMar>
          <w:left w:w="0" w:type="dxa"/>
          <w:right w:w="0" w:type="dxa"/>
        </w:tblCellMar>
        <w:tblLook w:val="04A0" w:firstRow="1" w:lastRow="0" w:firstColumn="1" w:lastColumn="0" w:noHBand="0" w:noVBand="1"/>
      </w:tblPr>
      <w:tblGrid>
        <w:gridCol w:w="1408"/>
        <w:gridCol w:w="1118"/>
        <w:gridCol w:w="997"/>
        <w:gridCol w:w="1502"/>
        <w:gridCol w:w="1989"/>
        <w:gridCol w:w="1253"/>
        <w:gridCol w:w="1440"/>
      </w:tblGrid>
      <w:tr w:rsidR="00923638" w:rsidTr="00307E69">
        <w:trPr>
          <w:trHeight w:val="969"/>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培训时间</w:t>
            </w:r>
          </w:p>
        </w:tc>
        <w:tc>
          <w:tcPr>
            <w:tcW w:w="2115"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黑体" w:hAnsi="Times New Roman" w:cs="Times New Roman"/>
                <w:sz w:val="32"/>
                <w:szCs w:val="32"/>
              </w:rPr>
            </w:pP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培训地点</w:t>
            </w:r>
          </w:p>
        </w:tc>
        <w:tc>
          <w:tcPr>
            <w:tcW w:w="1989" w:type="dxa"/>
            <w:tcBorders>
              <w:top w:val="single" w:sz="4" w:space="0" w:color="000000"/>
              <w:left w:val="single" w:sz="4" w:space="0" w:color="auto"/>
              <w:bottom w:val="single" w:sz="4" w:space="0" w:color="000000"/>
              <w:right w:val="single" w:sz="4" w:space="0" w:color="auto"/>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p>
        </w:tc>
        <w:tc>
          <w:tcPr>
            <w:tcW w:w="1253"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培训讲师</w:t>
            </w:r>
            <w:r>
              <w:rPr>
                <w:rFonts w:ascii="Times New Roman" w:eastAsia="黑体" w:hAnsi="Times New Roman" w:cs="Times New Roman"/>
                <w:kern w:val="0"/>
                <w:sz w:val="32"/>
                <w:szCs w:val="32"/>
                <w:lang w:bidi="ar"/>
              </w:rPr>
              <w:t>/</w:t>
            </w:r>
            <w:r>
              <w:rPr>
                <w:rFonts w:ascii="Times New Roman" w:eastAsia="黑体" w:hAnsi="Times New Roman" w:cs="Times New Roman"/>
                <w:kern w:val="0"/>
                <w:sz w:val="32"/>
                <w:szCs w:val="32"/>
                <w:lang w:bidi="ar"/>
              </w:rPr>
              <w:t>组织人员</w:t>
            </w:r>
          </w:p>
        </w:tc>
        <w:tc>
          <w:tcPr>
            <w:tcW w:w="1440"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黑体" w:hAnsi="Times New Roman" w:cs="Times New Roman"/>
                <w:sz w:val="32"/>
                <w:szCs w:val="32"/>
              </w:rPr>
            </w:pPr>
          </w:p>
        </w:tc>
      </w:tr>
      <w:tr w:rsidR="00923638" w:rsidTr="00307E69">
        <w:trPr>
          <w:trHeight w:val="772"/>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培训课程</w:t>
            </w:r>
          </w:p>
        </w:tc>
        <w:tc>
          <w:tcPr>
            <w:tcW w:w="8299" w:type="dxa"/>
            <w:gridSpan w:val="6"/>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黑体" w:hAnsi="Times New Roman" w:cs="Times New Roman"/>
                <w:sz w:val="32"/>
                <w:szCs w:val="32"/>
              </w:rPr>
            </w:pPr>
          </w:p>
        </w:tc>
      </w:tr>
      <w:tr w:rsidR="00923638" w:rsidTr="00307E69">
        <w:trPr>
          <w:trHeight w:val="1026"/>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培训方式</w:t>
            </w:r>
          </w:p>
        </w:tc>
        <w:tc>
          <w:tcPr>
            <w:tcW w:w="8299" w:type="dxa"/>
            <w:gridSpan w:val="6"/>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演示</w:t>
            </w:r>
            <w:r>
              <w:rPr>
                <w:rFonts w:ascii="Times New Roman" w:eastAsia="黑体" w:hAnsi="Times New Roman" w:cs="Times New Roman"/>
                <w:kern w:val="0"/>
                <w:sz w:val="32"/>
                <w:szCs w:val="32"/>
                <w:lang w:bidi="ar"/>
              </w:rPr>
              <w:t xml:space="preserve">□     </w:t>
            </w:r>
            <w:r>
              <w:rPr>
                <w:rFonts w:ascii="Times New Roman" w:eastAsia="黑体" w:hAnsi="Times New Roman" w:cs="Times New Roman"/>
                <w:kern w:val="0"/>
                <w:sz w:val="32"/>
                <w:szCs w:val="32"/>
                <w:lang w:bidi="ar"/>
              </w:rPr>
              <w:t>实操</w:t>
            </w:r>
            <w:r>
              <w:rPr>
                <w:rFonts w:ascii="Times New Roman" w:eastAsia="黑体" w:hAnsi="Times New Roman" w:cs="Times New Roman"/>
                <w:kern w:val="0"/>
                <w:sz w:val="32"/>
                <w:szCs w:val="32"/>
                <w:lang w:bidi="ar"/>
              </w:rPr>
              <w:t xml:space="preserve">□      </w:t>
            </w:r>
          </w:p>
          <w:p w:rsidR="00923638" w:rsidRDefault="00923638" w:rsidP="00307E69">
            <w:pPr>
              <w:spacing w:line="560" w:lineRule="exact"/>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讲座</w:t>
            </w:r>
            <w:r>
              <w:rPr>
                <w:rFonts w:ascii="Times New Roman" w:eastAsia="黑体" w:hAnsi="Times New Roman" w:cs="Times New Roman"/>
                <w:kern w:val="0"/>
                <w:sz w:val="32"/>
                <w:szCs w:val="32"/>
                <w:lang w:bidi="ar"/>
              </w:rPr>
              <w:t xml:space="preserve">□      </w:t>
            </w:r>
            <w:r>
              <w:rPr>
                <w:rFonts w:ascii="Times New Roman" w:eastAsia="黑体" w:hAnsi="Times New Roman" w:cs="Times New Roman"/>
                <w:kern w:val="0"/>
                <w:sz w:val="32"/>
                <w:szCs w:val="32"/>
                <w:lang w:bidi="ar"/>
              </w:rPr>
              <w:t>考试</w:t>
            </w:r>
            <w:r>
              <w:rPr>
                <w:rFonts w:ascii="Times New Roman" w:eastAsia="黑体" w:hAnsi="Times New Roman" w:cs="Times New Roman"/>
                <w:kern w:val="0"/>
                <w:sz w:val="32"/>
                <w:szCs w:val="32"/>
                <w:lang w:bidi="ar"/>
              </w:rPr>
              <w:t xml:space="preserve">□   </w:t>
            </w:r>
            <w:r>
              <w:rPr>
                <w:rFonts w:ascii="Times New Roman" w:eastAsia="黑体" w:hAnsi="Times New Roman" w:cs="Times New Roman"/>
                <w:kern w:val="0"/>
                <w:sz w:val="32"/>
                <w:szCs w:val="32"/>
                <w:lang w:bidi="ar"/>
              </w:rPr>
              <w:t>讲解</w:t>
            </w:r>
            <w:r>
              <w:rPr>
                <w:rFonts w:ascii="Times New Roman" w:eastAsia="黑体" w:hAnsi="Times New Roman" w:cs="Times New Roman"/>
                <w:kern w:val="0"/>
                <w:sz w:val="32"/>
                <w:szCs w:val="32"/>
                <w:lang w:bidi="ar"/>
              </w:rPr>
              <w:t xml:space="preserve">□  </w:t>
            </w:r>
          </w:p>
          <w:p w:rsidR="00923638" w:rsidRDefault="00923638" w:rsidP="00307E69">
            <w:pPr>
              <w:spacing w:line="560" w:lineRule="exact"/>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其他</w:t>
            </w:r>
            <w:r>
              <w:rPr>
                <w:rFonts w:ascii="Times New Roman" w:eastAsia="黑体" w:hAnsi="Times New Roman" w:cs="Times New Roman"/>
                <w:kern w:val="0"/>
                <w:sz w:val="32"/>
                <w:szCs w:val="32"/>
                <w:lang w:bidi="ar"/>
              </w:rPr>
              <w:t>□</w:t>
            </w:r>
            <w:r>
              <w:rPr>
                <w:rFonts w:ascii="Times New Roman" w:eastAsia="黑体" w:hAnsi="Times New Roman" w:cs="Times New Roman"/>
                <w:kern w:val="0"/>
                <w:sz w:val="32"/>
                <w:szCs w:val="32"/>
                <w:lang w:bidi="ar"/>
              </w:rPr>
              <w:t>：</w:t>
            </w:r>
          </w:p>
        </w:tc>
      </w:tr>
      <w:tr w:rsidR="00923638" w:rsidTr="00307E69">
        <w:trPr>
          <w:trHeight w:val="622"/>
          <w:jc w:val="center"/>
        </w:trPr>
        <w:tc>
          <w:tcPr>
            <w:tcW w:w="9707" w:type="dxa"/>
            <w:gridSpan w:val="7"/>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参训人员签到</w:t>
            </w:r>
          </w:p>
        </w:tc>
      </w:tr>
      <w:tr w:rsidR="00923638" w:rsidTr="00307E69">
        <w:trPr>
          <w:trHeight w:val="523"/>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序号</w:t>
            </w:r>
          </w:p>
        </w:tc>
        <w:tc>
          <w:tcPr>
            <w:tcW w:w="111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班级</w:t>
            </w:r>
            <w:r>
              <w:rPr>
                <w:rFonts w:ascii="Times New Roman" w:eastAsia="黑体" w:hAnsi="Times New Roman" w:cs="Times New Roman"/>
                <w:kern w:val="0"/>
                <w:sz w:val="32"/>
                <w:szCs w:val="32"/>
                <w:lang w:bidi="ar"/>
              </w:rPr>
              <w:t>/</w:t>
            </w:r>
            <w:r>
              <w:rPr>
                <w:rFonts w:ascii="Times New Roman" w:eastAsia="黑体" w:hAnsi="Times New Roman" w:cs="Times New Roman"/>
                <w:kern w:val="0"/>
                <w:sz w:val="32"/>
                <w:szCs w:val="32"/>
                <w:lang w:bidi="ar"/>
              </w:rPr>
              <w:t>部门</w:t>
            </w:r>
          </w:p>
        </w:tc>
        <w:tc>
          <w:tcPr>
            <w:tcW w:w="99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姓名</w:t>
            </w: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学号</w:t>
            </w:r>
          </w:p>
        </w:tc>
        <w:tc>
          <w:tcPr>
            <w:tcW w:w="1989" w:type="dxa"/>
            <w:tcBorders>
              <w:top w:val="single" w:sz="4" w:space="0" w:color="000000"/>
              <w:left w:val="single" w:sz="4" w:space="0" w:color="auto"/>
              <w:bottom w:val="single" w:sz="4" w:space="0" w:color="000000"/>
              <w:right w:val="nil"/>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联系方式</w:t>
            </w:r>
          </w:p>
        </w:tc>
        <w:tc>
          <w:tcPr>
            <w:tcW w:w="2693"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签到</w:t>
            </w:r>
          </w:p>
        </w:tc>
      </w:tr>
      <w:tr w:rsidR="00923638" w:rsidTr="00307E69">
        <w:trPr>
          <w:trHeight w:val="526"/>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11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99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c>
          <w:tcPr>
            <w:tcW w:w="1989" w:type="dxa"/>
            <w:tcBorders>
              <w:top w:val="single" w:sz="4" w:space="0" w:color="000000"/>
              <w:left w:val="single" w:sz="4" w:space="0" w:color="auto"/>
              <w:bottom w:val="single" w:sz="4" w:space="0" w:color="000000"/>
              <w:right w:val="nil"/>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c>
          <w:tcPr>
            <w:tcW w:w="2693"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r>
      <w:tr w:rsidR="00923638" w:rsidTr="00307E69">
        <w:trPr>
          <w:trHeight w:val="526"/>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11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99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c>
          <w:tcPr>
            <w:tcW w:w="1989" w:type="dxa"/>
            <w:tcBorders>
              <w:top w:val="single" w:sz="4" w:space="0" w:color="000000"/>
              <w:left w:val="single" w:sz="4" w:space="0" w:color="auto"/>
              <w:bottom w:val="single" w:sz="4" w:space="0" w:color="000000"/>
              <w:right w:val="nil"/>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c>
          <w:tcPr>
            <w:tcW w:w="2693"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r>
      <w:tr w:rsidR="00923638" w:rsidTr="00307E69">
        <w:trPr>
          <w:trHeight w:val="526"/>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11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99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989"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2693"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r>
      <w:tr w:rsidR="00923638" w:rsidTr="00307E69">
        <w:trPr>
          <w:trHeight w:val="526"/>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11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99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989"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2693"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r>
      <w:tr w:rsidR="00923638" w:rsidTr="00307E69">
        <w:trPr>
          <w:trHeight w:val="526"/>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11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99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502" w:type="dxa"/>
            <w:tcBorders>
              <w:top w:val="single" w:sz="4" w:space="0" w:color="000000"/>
              <w:left w:val="single" w:sz="4" w:space="0" w:color="000000"/>
              <w:bottom w:val="single" w:sz="4" w:space="0" w:color="000000"/>
              <w:right w:val="single" w:sz="4" w:space="0" w:color="auto"/>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1989" w:type="dxa"/>
            <w:tcBorders>
              <w:top w:val="single" w:sz="4" w:space="0" w:color="000000"/>
              <w:left w:val="single" w:sz="4" w:space="0" w:color="auto"/>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c>
          <w:tcPr>
            <w:tcW w:w="2693"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jc w:val="center"/>
              <w:rPr>
                <w:rFonts w:ascii="Times New Roman" w:eastAsia="仿宋_GB2312" w:hAnsi="Times New Roman" w:cs="Times New Roman"/>
                <w:sz w:val="32"/>
                <w:szCs w:val="32"/>
              </w:rPr>
            </w:pPr>
          </w:p>
        </w:tc>
      </w:tr>
      <w:tr w:rsidR="00923638" w:rsidTr="00307E69">
        <w:trPr>
          <w:trHeight w:val="1570"/>
          <w:jc w:val="center"/>
        </w:trPr>
        <w:tc>
          <w:tcPr>
            <w:tcW w:w="14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923638" w:rsidRDefault="00923638" w:rsidP="00307E69">
            <w:pPr>
              <w:widowControl/>
              <w:spacing w:line="56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备注</w:t>
            </w:r>
          </w:p>
        </w:tc>
        <w:tc>
          <w:tcPr>
            <w:tcW w:w="8299" w:type="dxa"/>
            <w:gridSpan w:val="6"/>
            <w:tcBorders>
              <w:top w:val="single" w:sz="4" w:space="0" w:color="000000"/>
              <w:left w:val="nil"/>
              <w:bottom w:val="single" w:sz="4" w:space="0" w:color="000000"/>
              <w:right w:val="single" w:sz="4" w:space="0" w:color="000000"/>
            </w:tcBorders>
            <w:tcMar>
              <w:top w:w="10" w:type="dxa"/>
              <w:left w:w="10" w:type="dxa"/>
              <w:right w:w="10" w:type="dxa"/>
            </w:tcMar>
            <w:vAlign w:val="center"/>
          </w:tcPr>
          <w:p w:rsidR="00923638" w:rsidRDefault="00923638" w:rsidP="00307E69">
            <w:pPr>
              <w:spacing w:line="560" w:lineRule="exact"/>
              <w:rPr>
                <w:rFonts w:ascii="Times New Roman" w:eastAsia="仿宋_GB2312" w:hAnsi="Times New Roman" w:cs="Times New Roman"/>
                <w:sz w:val="32"/>
                <w:szCs w:val="32"/>
              </w:rPr>
            </w:pPr>
          </w:p>
        </w:tc>
      </w:tr>
    </w:tbl>
    <w:p w:rsidR="00923638" w:rsidRDefault="00923638" w:rsidP="00923638">
      <w:pPr>
        <w:pStyle w:val="2"/>
        <w:jc w:val="center"/>
        <w:rPr>
          <w:rFonts w:cs="Times New Roman"/>
          <w:b w:val="0"/>
        </w:rPr>
      </w:pPr>
      <w:bookmarkStart w:id="30" w:name="_Toc16950"/>
      <w:bookmarkStart w:id="31" w:name="_Toc21841"/>
    </w:p>
    <w:p w:rsidR="00923638" w:rsidRDefault="00923638" w:rsidP="00923638">
      <w:pPr>
        <w:rPr>
          <w:rFonts w:ascii="Times New Roman" w:hAnsi="Times New Roman" w:cs="Times New Roman"/>
        </w:rPr>
      </w:pPr>
    </w:p>
    <w:p w:rsidR="00923638" w:rsidRDefault="00923638" w:rsidP="00923638">
      <w:pPr>
        <w:rPr>
          <w:rFonts w:ascii="Times New Roman" w:hAnsi="Times New Roman" w:cs="Times New Roman"/>
        </w:rPr>
      </w:pPr>
    </w:p>
    <w:p w:rsidR="00923638" w:rsidRDefault="00923638" w:rsidP="00923638">
      <w:pPr>
        <w:pStyle w:val="2"/>
        <w:spacing w:before="0" w:after="0" w:line="560" w:lineRule="exact"/>
        <w:jc w:val="center"/>
        <w:rPr>
          <w:rFonts w:eastAsia="仿宋_GB2312" w:cs="Times New Roman"/>
          <w:b w:val="0"/>
          <w:szCs w:val="32"/>
        </w:rPr>
      </w:pPr>
      <w:r>
        <w:rPr>
          <w:rFonts w:eastAsia="仿宋_GB2312" w:cs="Times New Roman"/>
          <w:b w:val="0"/>
          <w:szCs w:val="32"/>
        </w:rPr>
        <w:lastRenderedPageBreak/>
        <w:t>（十七）应急演练记录表</w:t>
      </w:r>
      <w:bookmarkEnd w:id="30"/>
      <w:bookmarkEnd w:id="31"/>
    </w:p>
    <w:p w:rsidR="00923638" w:rsidRDefault="00923638" w:rsidP="00923638">
      <w:pPr>
        <w:spacing w:line="560" w:lineRule="exact"/>
        <w:rPr>
          <w:rFonts w:ascii="Times New Roman" w:eastAsia="仿宋_GB2312" w:hAnsi="Times New Roman" w:cs="Times New Roman"/>
          <w:sz w:val="32"/>
          <w:szCs w:val="32"/>
        </w:rPr>
      </w:pPr>
      <w:r>
        <w:rPr>
          <w:rFonts w:ascii="Times New Roman" w:eastAsia="仿宋_GB2312" w:hAnsi="Times New Roman" w:cs="Times New Roman"/>
          <w:bCs/>
          <w:sz w:val="32"/>
          <w:szCs w:val="32"/>
        </w:rPr>
        <w:t>学校：</w:t>
      </w:r>
      <w:r>
        <w:rPr>
          <w:rFonts w:ascii="Times New Roman" w:eastAsia="仿宋_GB2312" w:hAnsi="Times New Roman" w:cs="Times New Roman"/>
          <w:bCs/>
          <w:sz w:val="32"/>
          <w:szCs w:val="32"/>
        </w:rPr>
        <w:t xml:space="preserve">                      </w:t>
      </w:r>
      <w:r>
        <w:rPr>
          <w:rFonts w:ascii="Times New Roman" w:eastAsia="仿宋_GB2312" w:hAnsi="Times New Roman" w:cs="Times New Roman"/>
          <w:bCs/>
          <w:sz w:val="32"/>
          <w:szCs w:val="32"/>
        </w:rPr>
        <w:t>班级：</w:t>
      </w:r>
      <w:r>
        <w:rPr>
          <w:rFonts w:ascii="Times New Roman" w:eastAsia="仿宋_GB2312" w:hAnsi="Times New Roman" w:cs="Times New Roman"/>
          <w:sz w:val="32"/>
          <w:szCs w:val="32"/>
        </w:rPr>
        <w:t xml:space="preserve">                     </w:t>
      </w:r>
    </w:p>
    <w:tbl>
      <w:tblPr>
        <w:tblStyle w:val="ae"/>
        <w:tblpPr w:leftFromText="180" w:rightFromText="180" w:horzAnchor="margin" w:tblpY="1419"/>
        <w:tblW w:w="9322" w:type="dxa"/>
        <w:tblInd w:w="0" w:type="dxa"/>
        <w:tblLayout w:type="fixed"/>
        <w:tblCellMar>
          <w:left w:w="108" w:type="dxa"/>
          <w:right w:w="108" w:type="dxa"/>
        </w:tblCellMar>
        <w:tblLook w:val="04A0" w:firstRow="1" w:lastRow="0" w:firstColumn="1" w:lastColumn="0" w:noHBand="0" w:noVBand="1"/>
      </w:tblPr>
      <w:tblGrid>
        <w:gridCol w:w="570"/>
        <w:gridCol w:w="2373"/>
        <w:gridCol w:w="1701"/>
        <w:gridCol w:w="2074"/>
        <w:gridCol w:w="1059"/>
        <w:gridCol w:w="1545"/>
      </w:tblGrid>
      <w:tr w:rsidR="00923638" w:rsidTr="00307E69">
        <w:trPr>
          <w:cantSplit/>
          <w:trHeight w:hRule="exact" w:val="715"/>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演练项目、内容</w:t>
            </w:r>
          </w:p>
        </w:tc>
        <w:tc>
          <w:tcPr>
            <w:tcW w:w="1701"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c>
          <w:tcPr>
            <w:tcW w:w="2074"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演练课室</w:t>
            </w:r>
          </w:p>
        </w:tc>
        <w:tc>
          <w:tcPr>
            <w:tcW w:w="2604"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r>
      <w:tr w:rsidR="00923638" w:rsidTr="00307E69">
        <w:trPr>
          <w:cantSplit/>
          <w:trHeight w:hRule="exact" w:val="693"/>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演练时间</w:t>
            </w:r>
          </w:p>
        </w:tc>
        <w:tc>
          <w:tcPr>
            <w:tcW w:w="1701"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c>
          <w:tcPr>
            <w:tcW w:w="2074"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演练地点</w:t>
            </w:r>
          </w:p>
        </w:tc>
        <w:tc>
          <w:tcPr>
            <w:tcW w:w="2604"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r>
      <w:tr w:rsidR="00923638" w:rsidTr="00307E69">
        <w:trPr>
          <w:cantSplit/>
          <w:trHeight w:hRule="exact" w:val="1225"/>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参加人员</w:t>
            </w:r>
          </w:p>
        </w:tc>
        <w:tc>
          <w:tcPr>
            <w:tcW w:w="3775"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（附人员签到表）</w:t>
            </w:r>
          </w:p>
        </w:tc>
        <w:tc>
          <w:tcPr>
            <w:tcW w:w="1059"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参加演练人数</w:t>
            </w:r>
          </w:p>
        </w:tc>
        <w:tc>
          <w:tcPr>
            <w:tcW w:w="1545"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r>
      <w:tr w:rsidR="00923638" w:rsidTr="00307E69">
        <w:trPr>
          <w:cantSplit/>
          <w:trHeight w:hRule="exact" w:val="887"/>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演练目的</w:t>
            </w:r>
          </w:p>
        </w:tc>
        <w:tc>
          <w:tcPr>
            <w:tcW w:w="6379" w:type="dxa"/>
            <w:gridSpan w:val="4"/>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r>
      <w:tr w:rsidR="00923638" w:rsidTr="00307E69">
        <w:trPr>
          <w:cantSplit/>
          <w:trHeight w:hRule="exact" w:val="1027"/>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演练形式</w:t>
            </w:r>
          </w:p>
        </w:tc>
        <w:tc>
          <w:tcPr>
            <w:tcW w:w="6379" w:type="dxa"/>
            <w:gridSpan w:val="4"/>
            <w:vAlign w:val="center"/>
          </w:tcPr>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桌面演练</w:t>
            </w:r>
            <w:r>
              <w:rPr>
                <w:rFonts w:ascii="MS Mincho" w:eastAsia="MS Mincho" w:hAnsi="MS Mincho" w:cs="MS Mincho" w:hint="eastAsia"/>
                <w:sz w:val="32"/>
                <w:szCs w:val="32"/>
                <w:lang w:bidi="ar"/>
              </w:rPr>
              <w:t>☑</w:t>
            </w:r>
            <w:r>
              <w:rPr>
                <w:rFonts w:ascii="Times New Roman" w:eastAsia="仿宋_GB2312" w:hAnsi="Times New Roman" w:cs="Times New Roman"/>
                <w:sz w:val="32"/>
                <w:szCs w:val="32"/>
                <w:lang w:bidi="ar"/>
              </w:rPr>
              <w:t xml:space="preserve">     </w:t>
            </w:r>
            <w:r>
              <w:rPr>
                <w:rFonts w:ascii="Times New Roman" w:eastAsia="仿宋_GB2312" w:hAnsi="Times New Roman" w:cs="Times New Roman"/>
                <w:sz w:val="32"/>
                <w:szCs w:val="32"/>
                <w:lang w:bidi="ar"/>
              </w:rPr>
              <w:t>功能演练</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全面演练</w:t>
            </w:r>
            <w:r>
              <w:rPr>
                <w:rFonts w:ascii="Times New Roman" w:eastAsia="仿宋_GB2312" w:hAnsi="Times New Roman" w:cs="Times New Roman"/>
                <w:sz w:val="32"/>
                <w:szCs w:val="32"/>
                <w:lang w:bidi="ar"/>
              </w:rPr>
              <w:t xml:space="preserve">□         </w:t>
            </w:r>
            <w:r>
              <w:rPr>
                <w:rFonts w:ascii="Times New Roman" w:eastAsia="仿宋_GB2312" w:hAnsi="Times New Roman" w:cs="Times New Roman"/>
                <w:sz w:val="32"/>
                <w:szCs w:val="32"/>
                <w:lang w:bidi="ar"/>
              </w:rPr>
              <w:t>其他</w:t>
            </w:r>
            <w:r>
              <w:rPr>
                <w:rFonts w:ascii="Times New Roman" w:eastAsia="仿宋_GB2312" w:hAnsi="Times New Roman" w:cs="Times New Roman"/>
                <w:sz w:val="32"/>
                <w:szCs w:val="32"/>
                <w:lang w:bidi="ar"/>
              </w:rPr>
              <w:t xml:space="preserve">□            </w:t>
            </w:r>
          </w:p>
        </w:tc>
      </w:tr>
      <w:tr w:rsidR="00923638" w:rsidTr="00307E69">
        <w:trPr>
          <w:cantSplit/>
          <w:trHeight w:hRule="exact" w:val="1390"/>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演练前准备工作（含应急物资）</w:t>
            </w:r>
          </w:p>
        </w:tc>
        <w:tc>
          <w:tcPr>
            <w:tcW w:w="6379" w:type="dxa"/>
            <w:gridSpan w:val="4"/>
            <w:vAlign w:val="center"/>
          </w:tcPr>
          <w:p w:rsidR="00923638" w:rsidRDefault="00923638" w:rsidP="00307E69">
            <w:pPr>
              <w:widowControl/>
              <w:spacing w:line="400" w:lineRule="exact"/>
              <w:jc w:val="center"/>
              <w:textAlignment w:val="center"/>
              <w:rPr>
                <w:rFonts w:ascii="Times New Roman" w:eastAsia="仿宋_GB2312" w:hAnsi="Times New Roman" w:cs="Times New Roman"/>
                <w:sz w:val="32"/>
                <w:szCs w:val="32"/>
                <w:lang w:bidi="ar"/>
              </w:rPr>
            </w:pPr>
          </w:p>
        </w:tc>
      </w:tr>
      <w:tr w:rsidR="00923638" w:rsidTr="00307E69">
        <w:trPr>
          <w:cantSplit/>
          <w:trHeight w:hRule="exact" w:val="1190"/>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演练过程</w:t>
            </w:r>
          </w:p>
        </w:tc>
        <w:tc>
          <w:tcPr>
            <w:tcW w:w="6379" w:type="dxa"/>
            <w:gridSpan w:val="4"/>
            <w:vAlign w:val="center"/>
          </w:tcPr>
          <w:p w:rsidR="00923638" w:rsidRDefault="00923638" w:rsidP="00307E69">
            <w:pPr>
              <w:widowControl/>
              <w:spacing w:line="400" w:lineRule="exact"/>
              <w:jc w:val="center"/>
              <w:textAlignment w:val="center"/>
              <w:rPr>
                <w:rFonts w:ascii="Times New Roman" w:eastAsia="仿宋_GB2312" w:hAnsi="Times New Roman" w:cs="Times New Roman"/>
                <w:sz w:val="32"/>
                <w:szCs w:val="32"/>
                <w:lang w:bidi="ar"/>
              </w:rPr>
            </w:pPr>
          </w:p>
        </w:tc>
      </w:tr>
      <w:tr w:rsidR="00923638" w:rsidTr="00307E69">
        <w:trPr>
          <w:cantSplit/>
          <w:trHeight w:val="958"/>
        </w:trPr>
        <w:tc>
          <w:tcPr>
            <w:tcW w:w="570" w:type="dxa"/>
            <w:vMerge w:val="restart"/>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演</w:t>
            </w:r>
          </w:p>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练</w:t>
            </w:r>
          </w:p>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效</w:t>
            </w:r>
          </w:p>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果</w:t>
            </w:r>
          </w:p>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评</w:t>
            </w:r>
          </w:p>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审</w:t>
            </w:r>
          </w:p>
        </w:tc>
        <w:tc>
          <w:tcPr>
            <w:tcW w:w="2373"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人员到位、组织情况</w:t>
            </w:r>
          </w:p>
        </w:tc>
        <w:tc>
          <w:tcPr>
            <w:tcW w:w="6379" w:type="dxa"/>
            <w:gridSpan w:val="4"/>
            <w:vAlign w:val="center"/>
          </w:tcPr>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迅速准确，人员全部到位</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迅速准确，人员基本到位</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动作迟缓，部分人员不到位</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职责明确，操作熟练</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职责明确，操作不熟练</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职责不明确，操作不熟练</w:t>
            </w:r>
          </w:p>
        </w:tc>
      </w:tr>
      <w:tr w:rsidR="00923638" w:rsidTr="00307E69">
        <w:trPr>
          <w:cantSplit/>
          <w:trHeight w:val="1274"/>
        </w:trPr>
        <w:tc>
          <w:tcPr>
            <w:tcW w:w="570" w:type="dxa"/>
            <w:vMerge/>
            <w:vAlign w:val="center"/>
          </w:tcPr>
          <w:p w:rsidR="00923638" w:rsidRDefault="00923638" w:rsidP="00307E69">
            <w:pPr>
              <w:spacing w:line="400" w:lineRule="exact"/>
              <w:rPr>
                <w:rFonts w:ascii="Times New Roman" w:eastAsia="仿宋_GB2312" w:hAnsi="Times New Roman" w:cs="Times New Roman"/>
                <w:sz w:val="32"/>
                <w:szCs w:val="32"/>
              </w:rPr>
            </w:pPr>
          </w:p>
        </w:tc>
        <w:tc>
          <w:tcPr>
            <w:tcW w:w="2373"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物资到位情况</w:t>
            </w:r>
          </w:p>
        </w:tc>
        <w:tc>
          <w:tcPr>
            <w:tcW w:w="6379" w:type="dxa"/>
            <w:gridSpan w:val="4"/>
            <w:vAlign w:val="center"/>
          </w:tcPr>
          <w:p w:rsidR="00923638" w:rsidRDefault="00923638" w:rsidP="00307E69">
            <w:pPr>
              <w:widowControl/>
              <w:numPr>
                <w:ilvl w:val="0"/>
                <w:numId w:val="16"/>
              </w:numPr>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现场物资：</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现场物资充分，全部有效</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现场物资部充分</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现场物资缺乏</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p>
          <w:p w:rsidR="00923638" w:rsidRDefault="00923638" w:rsidP="00307E69">
            <w:pPr>
              <w:widowControl/>
              <w:numPr>
                <w:ilvl w:val="0"/>
                <w:numId w:val="16"/>
              </w:numPr>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个人防护：</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全部人员防护到位</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个别人员防护不到位</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ind w:rightChars="-33" w:right="-69"/>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大部分人员防护不到位。</w:t>
            </w:r>
          </w:p>
        </w:tc>
      </w:tr>
      <w:tr w:rsidR="00923638" w:rsidTr="00307E69">
        <w:trPr>
          <w:cantSplit/>
          <w:trHeight w:val="584"/>
        </w:trPr>
        <w:tc>
          <w:tcPr>
            <w:tcW w:w="570" w:type="dxa"/>
            <w:vMerge/>
            <w:vAlign w:val="center"/>
          </w:tcPr>
          <w:p w:rsidR="00923638" w:rsidRDefault="00923638" w:rsidP="00307E69">
            <w:pPr>
              <w:spacing w:line="400" w:lineRule="exact"/>
              <w:rPr>
                <w:rFonts w:ascii="Times New Roman" w:eastAsia="仿宋_GB2312" w:hAnsi="Times New Roman" w:cs="Times New Roman"/>
                <w:sz w:val="32"/>
                <w:szCs w:val="32"/>
              </w:rPr>
            </w:pPr>
          </w:p>
        </w:tc>
        <w:tc>
          <w:tcPr>
            <w:tcW w:w="2373"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协调组织情况</w:t>
            </w:r>
          </w:p>
        </w:tc>
        <w:tc>
          <w:tcPr>
            <w:tcW w:w="6379" w:type="dxa"/>
            <w:gridSpan w:val="4"/>
            <w:vAlign w:val="center"/>
          </w:tcPr>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p>
        </w:tc>
      </w:tr>
      <w:tr w:rsidR="00923638" w:rsidTr="00307E69">
        <w:trPr>
          <w:cantSplit/>
          <w:trHeight w:val="642"/>
        </w:trPr>
        <w:tc>
          <w:tcPr>
            <w:tcW w:w="570" w:type="dxa"/>
            <w:vMerge/>
            <w:vAlign w:val="center"/>
          </w:tcPr>
          <w:p w:rsidR="00923638" w:rsidRDefault="00923638" w:rsidP="00307E69">
            <w:pPr>
              <w:spacing w:line="400" w:lineRule="exact"/>
              <w:rPr>
                <w:rFonts w:ascii="Times New Roman" w:eastAsia="仿宋_GB2312" w:hAnsi="Times New Roman" w:cs="Times New Roman"/>
                <w:sz w:val="32"/>
                <w:szCs w:val="32"/>
              </w:rPr>
            </w:pPr>
          </w:p>
        </w:tc>
        <w:tc>
          <w:tcPr>
            <w:tcW w:w="2373"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资料留存</w:t>
            </w:r>
          </w:p>
        </w:tc>
        <w:tc>
          <w:tcPr>
            <w:tcW w:w="6379" w:type="dxa"/>
            <w:gridSpan w:val="4"/>
            <w:vAlign w:val="center"/>
          </w:tcPr>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照片</w:t>
            </w:r>
            <w:r>
              <w:rPr>
                <w:rFonts w:ascii="Times New Roman" w:eastAsia="仿宋_GB2312" w:hAnsi="Times New Roman" w:cs="Times New Roman"/>
                <w:sz w:val="32"/>
                <w:szCs w:val="32"/>
                <w:lang w:bidi="ar"/>
              </w:rPr>
              <w:t xml:space="preserve">□            </w:t>
            </w:r>
            <w:r>
              <w:rPr>
                <w:rFonts w:ascii="Times New Roman" w:eastAsia="仿宋_GB2312" w:hAnsi="Times New Roman" w:cs="Times New Roman"/>
                <w:sz w:val="32"/>
                <w:szCs w:val="32"/>
                <w:lang w:bidi="ar"/>
              </w:rPr>
              <w:t>光盘</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纸质材料</w:t>
            </w:r>
            <w:r>
              <w:rPr>
                <w:rFonts w:ascii="Times New Roman" w:eastAsia="仿宋_GB2312" w:hAnsi="Times New Roman" w:cs="Times New Roman"/>
                <w:sz w:val="32"/>
                <w:szCs w:val="32"/>
                <w:lang w:bidi="ar"/>
              </w:rPr>
              <w:t xml:space="preserve">□        </w:t>
            </w:r>
            <w:r>
              <w:rPr>
                <w:rFonts w:ascii="Times New Roman" w:eastAsia="仿宋_GB2312" w:hAnsi="Times New Roman" w:cs="Times New Roman"/>
                <w:sz w:val="32"/>
                <w:szCs w:val="32"/>
                <w:lang w:bidi="ar"/>
              </w:rPr>
              <w:t>其他</w:t>
            </w:r>
            <w:r>
              <w:rPr>
                <w:rFonts w:ascii="Times New Roman" w:eastAsia="仿宋_GB2312" w:hAnsi="Times New Roman" w:cs="Times New Roman"/>
                <w:sz w:val="32"/>
                <w:szCs w:val="32"/>
                <w:lang w:bidi="ar"/>
              </w:rPr>
              <w:t xml:space="preserve">□              </w:t>
            </w:r>
          </w:p>
        </w:tc>
      </w:tr>
      <w:tr w:rsidR="00923638" w:rsidTr="00307E69">
        <w:trPr>
          <w:cantSplit/>
          <w:trHeight w:val="642"/>
        </w:trPr>
        <w:tc>
          <w:tcPr>
            <w:tcW w:w="570" w:type="dxa"/>
            <w:vMerge/>
            <w:vAlign w:val="center"/>
          </w:tcPr>
          <w:p w:rsidR="00923638" w:rsidRDefault="00923638" w:rsidP="00307E69">
            <w:pPr>
              <w:spacing w:line="400" w:lineRule="exact"/>
              <w:rPr>
                <w:rFonts w:ascii="Times New Roman" w:eastAsia="仿宋_GB2312" w:hAnsi="Times New Roman" w:cs="Times New Roman"/>
                <w:sz w:val="32"/>
                <w:szCs w:val="32"/>
              </w:rPr>
            </w:pPr>
          </w:p>
        </w:tc>
        <w:tc>
          <w:tcPr>
            <w:tcW w:w="2373"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实战效果评价</w:t>
            </w:r>
          </w:p>
        </w:tc>
        <w:tc>
          <w:tcPr>
            <w:tcW w:w="6379" w:type="dxa"/>
            <w:gridSpan w:val="4"/>
            <w:vAlign w:val="center"/>
          </w:tcPr>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达到预期目标</w:t>
            </w:r>
            <w:r>
              <w:rPr>
                <w:rFonts w:ascii="Times New Roman" w:eastAsia="仿宋_GB2312" w:hAnsi="Times New Roman" w:cs="Times New Roman"/>
                <w:sz w:val="32"/>
                <w:szCs w:val="32"/>
                <w:lang w:bidi="ar"/>
              </w:rPr>
              <w:t xml:space="preserve">             </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基本达到目的，部分环节有待改进</w:t>
            </w:r>
          </w:p>
          <w:p w:rsidR="00923638" w:rsidRDefault="00923638" w:rsidP="00307E69">
            <w:pPr>
              <w:widowControl/>
              <w:spacing w:line="400" w:lineRule="exact"/>
              <w:jc w:val="left"/>
              <w:textAlignment w:val="center"/>
              <w:rPr>
                <w:rFonts w:ascii="Times New Roman" w:eastAsia="仿宋_GB2312" w:hAnsi="Times New Roman" w:cs="Times New Roman"/>
                <w:sz w:val="32"/>
                <w:szCs w:val="32"/>
                <w:lang w:bidi="ar"/>
              </w:rPr>
            </w:pP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没达到目标，需重新演练</w:t>
            </w:r>
          </w:p>
        </w:tc>
      </w:tr>
      <w:tr w:rsidR="00923638" w:rsidTr="00307E69">
        <w:trPr>
          <w:cantSplit/>
          <w:trHeight w:val="958"/>
        </w:trPr>
        <w:tc>
          <w:tcPr>
            <w:tcW w:w="570" w:type="dxa"/>
            <w:vMerge/>
            <w:vAlign w:val="center"/>
          </w:tcPr>
          <w:p w:rsidR="00923638" w:rsidRDefault="00923638" w:rsidP="00307E69">
            <w:pPr>
              <w:spacing w:line="400" w:lineRule="exact"/>
              <w:rPr>
                <w:rFonts w:ascii="Times New Roman" w:eastAsia="仿宋_GB2312" w:hAnsi="Times New Roman" w:cs="Times New Roman"/>
                <w:sz w:val="32"/>
                <w:szCs w:val="32"/>
              </w:rPr>
            </w:pPr>
          </w:p>
        </w:tc>
        <w:tc>
          <w:tcPr>
            <w:tcW w:w="2373" w:type="dxa"/>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部门之间配合、协作有效性</w:t>
            </w:r>
          </w:p>
        </w:tc>
        <w:tc>
          <w:tcPr>
            <w:tcW w:w="6379" w:type="dxa"/>
            <w:gridSpan w:val="4"/>
            <w:vAlign w:val="center"/>
          </w:tcPr>
          <w:p w:rsidR="00923638" w:rsidRDefault="00923638" w:rsidP="00307E69">
            <w:pPr>
              <w:widowControl/>
              <w:spacing w:line="400" w:lineRule="exact"/>
              <w:jc w:val="center"/>
              <w:textAlignment w:val="center"/>
              <w:rPr>
                <w:rFonts w:ascii="Times New Roman" w:eastAsia="仿宋_GB2312" w:hAnsi="Times New Roman" w:cs="Times New Roman"/>
                <w:sz w:val="32"/>
                <w:szCs w:val="32"/>
                <w:lang w:bidi="ar"/>
              </w:rPr>
            </w:pPr>
          </w:p>
        </w:tc>
      </w:tr>
      <w:tr w:rsidR="00923638" w:rsidTr="00307E69">
        <w:trPr>
          <w:cantSplit/>
          <w:trHeight w:hRule="exact" w:val="1032"/>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存在问题及</w:t>
            </w:r>
          </w:p>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整改措施</w:t>
            </w:r>
          </w:p>
        </w:tc>
        <w:tc>
          <w:tcPr>
            <w:tcW w:w="6379" w:type="dxa"/>
            <w:gridSpan w:val="4"/>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p>
        </w:tc>
      </w:tr>
      <w:tr w:rsidR="00923638" w:rsidTr="00307E69">
        <w:trPr>
          <w:cantSplit/>
          <w:trHeight w:hRule="exact" w:val="707"/>
        </w:trPr>
        <w:tc>
          <w:tcPr>
            <w:tcW w:w="2943" w:type="dxa"/>
            <w:gridSpan w:val="2"/>
            <w:vAlign w:val="center"/>
          </w:tcPr>
          <w:p w:rsidR="00923638" w:rsidRDefault="00923638" w:rsidP="00307E69">
            <w:pPr>
              <w:widowControl/>
              <w:spacing w:line="400" w:lineRule="exact"/>
              <w:jc w:val="center"/>
              <w:textAlignment w:val="center"/>
              <w:rPr>
                <w:rFonts w:ascii="Times New Roman" w:eastAsia="黑体" w:hAnsi="Times New Roman" w:cs="Times New Roman"/>
                <w:sz w:val="32"/>
                <w:szCs w:val="32"/>
                <w:lang w:bidi="ar"/>
              </w:rPr>
            </w:pPr>
            <w:r>
              <w:rPr>
                <w:rFonts w:ascii="Times New Roman" w:eastAsia="黑体" w:hAnsi="Times New Roman" w:cs="Times New Roman"/>
                <w:sz w:val="32"/>
                <w:szCs w:val="32"/>
                <w:lang w:bidi="ar"/>
              </w:rPr>
              <w:t>备注</w:t>
            </w:r>
          </w:p>
        </w:tc>
        <w:tc>
          <w:tcPr>
            <w:tcW w:w="6379" w:type="dxa"/>
            <w:gridSpan w:val="4"/>
            <w:vAlign w:val="center"/>
          </w:tcPr>
          <w:p w:rsidR="00923638" w:rsidRDefault="00923638" w:rsidP="00307E69">
            <w:pPr>
              <w:pStyle w:val="HTML"/>
              <w:widowControl/>
              <w:spacing w:line="400" w:lineRule="exact"/>
              <w:jc w:val="center"/>
              <w:textAlignment w:val="center"/>
              <w:rPr>
                <w:rFonts w:ascii="Times New Roman" w:eastAsia="黑体" w:hAnsi="Times New Roman" w:cs="Times New Roman"/>
                <w:sz w:val="32"/>
                <w:szCs w:val="32"/>
                <w:lang w:bidi="ar"/>
              </w:rPr>
            </w:pPr>
          </w:p>
        </w:tc>
      </w:tr>
    </w:tbl>
    <w:p w:rsidR="00923638" w:rsidRDefault="00923638" w:rsidP="00923638">
      <w:pPr>
        <w:jc w:val="center"/>
        <w:rPr>
          <w:rFonts w:ascii="Times New Roman" w:eastAsia="宋体" w:hAnsi="Times New Roman" w:cs="Times New Roman"/>
          <w:sz w:val="28"/>
          <w:szCs w:val="28"/>
        </w:rPr>
        <w:sectPr w:rsidR="00923638">
          <w:pgSz w:w="11906" w:h="16838"/>
          <w:pgMar w:top="2098" w:right="1474" w:bottom="1984" w:left="1587" w:header="851" w:footer="992" w:gutter="0"/>
          <w:cols w:space="425"/>
          <w:docGrid w:type="lines" w:linePitch="312"/>
        </w:sectPr>
      </w:pPr>
    </w:p>
    <w:p w:rsidR="00923638" w:rsidRDefault="00923638" w:rsidP="00923638">
      <w:pPr>
        <w:jc w:val="center"/>
        <w:rPr>
          <w:rFonts w:ascii="Times New Roman" w:eastAsia="仿宋_GB2312" w:hAnsi="Times New Roman" w:cs="Times New Roman"/>
          <w:sz w:val="32"/>
        </w:rPr>
      </w:pPr>
      <w:r>
        <w:rPr>
          <w:rFonts w:ascii="Times New Roman" w:eastAsia="仿宋_GB2312" w:hAnsi="Times New Roman" w:cs="Times New Roman"/>
          <w:sz w:val="32"/>
        </w:rPr>
        <w:lastRenderedPageBreak/>
        <w:t>应急演练人员签到表</w:t>
      </w:r>
    </w:p>
    <w:tbl>
      <w:tblPr>
        <w:tblpPr w:leftFromText="180" w:rightFromText="180" w:vertAnchor="text" w:horzAnchor="margin" w:tblpXSpec="center" w:tblpY="130"/>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588"/>
        <w:gridCol w:w="1868"/>
        <w:gridCol w:w="3225"/>
      </w:tblGrid>
      <w:tr w:rsidR="00923638" w:rsidTr="00307E69">
        <w:trPr>
          <w:trHeight w:val="460"/>
          <w:tblHeader/>
        </w:trPr>
        <w:tc>
          <w:tcPr>
            <w:tcW w:w="2376" w:type="dxa"/>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应急组织机构</w:t>
            </w:r>
          </w:p>
        </w:tc>
        <w:tc>
          <w:tcPr>
            <w:tcW w:w="1588" w:type="dxa"/>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职位</w:t>
            </w:r>
          </w:p>
        </w:tc>
        <w:tc>
          <w:tcPr>
            <w:tcW w:w="1868" w:type="dxa"/>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姓</w:t>
            </w:r>
            <w:r>
              <w:rPr>
                <w:rFonts w:ascii="Times New Roman" w:eastAsia="黑体" w:hAnsi="Times New Roman" w:cs="Times New Roman"/>
                <w:kern w:val="0"/>
                <w:sz w:val="32"/>
                <w:szCs w:val="32"/>
                <w:lang w:bidi="ar"/>
              </w:rPr>
              <w:t xml:space="preserve"> </w:t>
            </w:r>
            <w:r>
              <w:rPr>
                <w:rFonts w:ascii="Times New Roman" w:eastAsia="黑体" w:hAnsi="Times New Roman" w:cs="Times New Roman"/>
                <w:kern w:val="0"/>
                <w:sz w:val="32"/>
                <w:szCs w:val="32"/>
                <w:lang w:bidi="ar"/>
              </w:rPr>
              <w:t>名</w:t>
            </w:r>
          </w:p>
        </w:tc>
        <w:tc>
          <w:tcPr>
            <w:tcW w:w="3225" w:type="dxa"/>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签名（手写）</w:t>
            </w:r>
          </w:p>
        </w:tc>
      </w:tr>
      <w:tr w:rsidR="00923638" w:rsidTr="00307E69">
        <w:trPr>
          <w:trHeight w:val="70"/>
        </w:trPr>
        <w:tc>
          <w:tcPr>
            <w:tcW w:w="2376" w:type="dxa"/>
            <w:vMerge w:val="restart"/>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应急指挥部</w:t>
            </w:r>
          </w:p>
        </w:tc>
        <w:tc>
          <w:tcPr>
            <w:tcW w:w="1588"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总指挥</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副总指挥</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restart"/>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通讯报警组</w:t>
            </w:r>
          </w:p>
        </w:tc>
        <w:tc>
          <w:tcPr>
            <w:tcW w:w="1588"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组长</w:t>
            </w:r>
          </w:p>
        </w:tc>
        <w:tc>
          <w:tcPr>
            <w:tcW w:w="1868" w:type="dxa"/>
            <w:vAlign w:val="center"/>
          </w:tcPr>
          <w:p w:rsidR="00923638" w:rsidRDefault="00923638" w:rsidP="00307E69">
            <w:pPr>
              <w:widowControl/>
              <w:spacing w:line="520" w:lineRule="exact"/>
              <w:jc w:val="center"/>
              <w:textAlignment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restart"/>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成</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员</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A92EE9" w:rsidTr="00307E69">
        <w:trPr>
          <w:trHeight w:val="70"/>
        </w:trPr>
        <w:tc>
          <w:tcPr>
            <w:tcW w:w="2376" w:type="dxa"/>
            <w:vMerge/>
            <w:vAlign w:val="center"/>
          </w:tcPr>
          <w:p w:rsidR="00A92EE9" w:rsidRDefault="00A92EE9"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ign w:val="center"/>
          </w:tcPr>
          <w:p w:rsidR="00A92EE9" w:rsidRDefault="00A92EE9" w:rsidP="00307E69">
            <w:pPr>
              <w:spacing w:line="520" w:lineRule="exact"/>
              <w:jc w:val="center"/>
              <w:rPr>
                <w:rFonts w:ascii="Times New Roman" w:eastAsia="仿宋_GB2312" w:hAnsi="Times New Roman" w:cs="Times New Roman"/>
                <w:sz w:val="32"/>
                <w:szCs w:val="32"/>
              </w:rPr>
            </w:pPr>
          </w:p>
        </w:tc>
        <w:tc>
          <w:tcPr>
            <w:tcW w:w="1868" w:type="dxa"/>
            <w:vAlign w:val="center"/>
          </w:tcPr>
          <w:p w:rsidR="00A92EE9" w:rsidRDefault="00A92EE9" w:rsidP="00307E69">
            <w:pPr>
              <w:spacing w:line="520" w:lineRule="exact"/>
              <w:jc w:val="center"/>
              <w:rPr>
                <w:rFonts w:ascii="Times New Roman" w:eastAsia="仿宋_GB2312" w:hAnsi="Times New Roman" w:cs="Times New Roman"/>
                <w:sz w:val="32"/>
                <w:szCs w:val="32"/>
              </w:rPr>
            </w:pPr>
          </w:p>
        </w:tc>
        <w:tc>
          <w:tcPr>
            <w:tcW w:w="3225" w:type="dxa"/>
            <w:vAlign w:val="center"/>
          </w:tcPr>
          <w:p w:rsidR="00A92EE9" w:rsidRDefault="00A92EE9"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restart"/>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抢险救灾组</w:t>
            </w:r>
          </w:p>
        </w:tc>
        <w:tc>
          <w:tcPr>
            <w:tcW w:w="1588"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长</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restart"/>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成</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员</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restart"/>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医疗救护组</w:t>
            </w:r>
          </w:p>
        </w:tc>
        <w:tc>
          <w:tcPr>
            <w:tcW w:w="1588"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长</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restart"/>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成</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员</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restart"/>
            <w:vAlign w:val="center"/>
          </w:tcPr>
          <w:p w:rsidR="00923638" w:rsidRDefault="00923638" w:rsidP="00307E69">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lastRenderedPageBreak/>
              <w:t>警戒疏散组</w:t>
            </w:r>
          </w:p>
        </w:tc>
        <w:tc>
          <w:tcPr>
            <w:tcW w:w="1588" w:type="dxa"/>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组</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长</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588" w:type="dxa"/>
            <w:vMerge w:val="restart"/>
            <w:vAlign w:val="center"/>
          </w:tcPr>
          <w:p w:rsidR="00923638" w:rsidRDefault="00923638" w:rsidP="00307E69">
            <w:pPr>
              <w:spacing w:line="52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成</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员</w:t>
            </w: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A92EE9" w:rsidTr="00307E69">
        <w:trPr>
          <w:trHeight w:val="70"/>
        </w:trPr>
        <w:tc>
          <w:tcPr>
            <w:tcW w:w="2376" w:type="dxa"/>
            <w:vMerge/>
            <w:vAlign w:val="center"/>
          </w:tcPr>
          <w:p w:rsidR="00A92EE9" w:rsidRDefault="00A92EE9" w:rsidP="00307E69">
            <w:pPr>
              <w:spacing w:line="520" w:lineRule="exact"/>
              <w:jc w:val="center"/>
              <w:rPr>
                <w:rFonts w:ascii="Times New Roman" w:eastAsia="仿宋_GB2312" w:hAnsi="Times New Roman" w:cs="Times New Roman"/>
                <w:sz w:val="32"/>
                <w:szCs w:val="32"/>
              </w:rPr>
            </w:pPr>
          </w:p>
        </w:tc>
        <w:tc>
          <w:tcPr>
            <w:tcW w:w="1588" w:type="dxa"/>
            <w:vMerge/>
            <w:vAlign w:val="center"/>
          </w:tcPr>
          <w:p w:rsidR="00A92EE9" w:rsidRDefault="00A92EE9" w:rsidP="00307E69">
            <w:pPr>
              <w:spacing w:line="520" w:lineRule="exact"/>
              <w:jc w:val="center"/>
              <w:rPr>
                <w:rFonts w:ascii="Times New Roman" w:eastAsia="仿宋_GB2312" w:hAnsi="Times New Roman" w:cs="Times New Roman"/>
                <w:sz w:val="32"/>
                <w:szCs w:val="32"/>
              </w:rPr>
            </w:pPr>
          </w:p>
        </w:tc>
        <w:tc>
          <w:tcPr>
            <w:tcW w:w="1868" w:type="dxa"/>
            <w:vAlign w:val="center"/>
          </w:tcPr>
          <w:p w:rsidR="00A92EE9" w:rsidRDefault="00A92EE9" w:rsidP="00307E69">
            <w:pPr>
              <w:spacing w:line="520" w:lineRule="exact"/>
              <w:jc w:val="center"/>
              <w:rPr>
                <w:rFonts w:ascii="Times New Roman" w:eastAsia="仿宋_GB2312" w:hAnsi="Times New Roman" w:cs="Times New Roman"/>
                <w:sz w:val="32"/>
                <w:szCs w:val="32"/>
              </w:rPr>
            </w:pPr>
          </w:p>
        </w:tc>
        <w:tc>
          <w:tcPr>
            <w:tcW w:w="3225" w:type="dxa"/>
            <w:vAlign w:val="center"/>
          </w:tcPr>
          <w:p w:rsidR="00A92EE9" w:rsidRDefault="00A92EE9" w:rsidP="00307E69">
            <w:pPr>
              <w:spacing w:line="520" w:lineRule="exact"/>
              <w:jc w:val="center"/>
              <w:rPr>
                <w:rFonts w:ascii="Times New Roman" w:eastAsia="仿宋_GB2312" w:hAnsi="Times New Roman" w:cs="Times New Roman"/>
                <w:sz w:val="32"/>
                <w:szCs w:val="32"/>
              </w:rPr>
            </w:pPr>
          </w:p>
        </w:tc>
      </w:tr>
      <w:tr w:rsidR="00923638" w:rsidTr="00307E69">
        <w:trPr>
          <w:trHeight w:val="70"/>
        </w:trPr>
        <w:tc>
          <w:tcPr>
            <w:tcW w:w="2376"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588" w:type="dxa"/>
            <w:vMerge/>
            <w:vAlign w:val="center"/>
          </w:tcPr>
          <w:p w:rsidR="00923638" w:rsidRDefault="00923638" w:rsidP="00307E69">
            <w:pPr>
              <w:spacing w:line="520" w:lineRule="exact"/>
              <w:jc w:val="center"/>
              <w:rPr>
                <w:rFonts w:ascii="Times New Roman" w:eastAsia="仿宋_GB2312" w:hAnsi="Times New Roman" w:cs="Times New Roman"/>
                <w:sz w:val="32"/>
                <w:szCs w:val="32"/>
              </w:rPr>
            </w:pPr>
          </w:p>
        </w:tc>
        <w:tc>
          <w:tcPr>
            <w:tcW w:w="1868" w:type="dxa"/>
            <w:vAlign w:val="center"/>
          </w:tcPr>
          <w:p w:rsidR="00923638" w:rsidRDefault="00923638" w:rsidP="00307E69">
            <w:pPr>
              <w:widowControl/>
              <w:spacing w:line="520" w:lineRule="exact"/>
              <w:jc w:val="center"/>
              <w:textAlignment w:val="center"/>
              <w:rPr>
                <w:rFonts w:ascii="Times New Roman" w:eastAsia="仿宋_GB2312" w:hAnsi="Times New Roman" w:cs="Times New Roman"/>
                <w:sz w:val="32"/>
                <w:szCs w:val="32"/>
              </w:rPr>
            </w:pPr>
          </w:p>
        </w:tc>
        <w:tc>
          <w:tcPr>
            <w:tcW w:w="3225" w:type="dxa"/>
            <w:vAlign w:val="center"/>
          </w:tcPr>
          <w:p w:rsidR="00923638" w:rsidRDefault="00923638" w:rsidP="00307E69">
            <w:pPr>
              <w:spacing w:line="520" w:lineRule="exact"/>
              <w:jc w:val="center"/>
              <w:rPr>
                <w:rFonts w:ascii="Times New Roman" w:eastAsia="仿宋_GB2312" w:hAnsi="Times New Roman" w:cs="Times New Roman"/>
                <w:sz w:val="32"/>
                <w:szCs w:val="32"/>
              </w:rPr>
            </w:pPr>
          </w:p>
        </w:tc>
      </w:tr>
      <w:tr w:rsidR="00A92EE9" w:rsidTr="00A76988">
        <w:trPr>
          <w:trHeight w:val="460"/>
          <w:tblHeader/>
        </w:trPr>
        <w:tc>
          <w:tcPr>
            <w:tcW w:w="9057" w:type="dxa"/>
            <w:gridSpan w:val="4"/>
            <w:vAlign w:val="center"/>
          </w:tcPr>
          <w:p w:rsidR="00A92EE9" w:rsidRDefault="00A92EE9" w:rsidP="002F5682">
            <w:pPr>
              <w:widowControl/>
              <w:spacing w:line="520" w:lineRule="exact"/>
              <w:jc w:val="center"/>
              <w:textAlignment w:val="center"/>
              <w:rPr>
                <w:rFonts w:ascii="Times New Roman" w:eastAsia="黑体" w:hAnsi="Times New Roman" w:cs="Times New Roman"/>
                <w:kern w:val="0"/>
                <w:sz w:val="32"/>
                <w:szCs w:val="32"/>
                <w:lang w:bidi="ar"/>
              </w:rPr>
            </w:pPr>
            <w:r>
              <w:rPr>
                <w:rFonts w:ascii="Times New Roman" w:eastAsia="仿宋_GB2312" w:hAnsi="Times New Roman" w:cs="Times New Roman"/>
                <w:sz w:val="24"/>
              </w:rPr>
              <w:t>注：本表为参考模板，各组织架构为参考示例，各校应根据实际情况调整、填写。</w:t>
            </w:r>
          </w:p>
        </w:tc>
      </w:tr>
    </w:tbl>
    <w:p w:rsidR="00DE03AB" w:rsidRDefault="00DE03AB" w:rsidP="00A92EE9"/>
    <w:p w:rsidR="00DE03AB" w:rsidRDefault="00DE03AB">
      <w:pPr>
        <w:widowControl/>
        <w:jc w:val="left"/>
      </w:pPr>
      <w:r>
        <w:br w:type="page"/>
      </w:r>
    </w:p>
    <w:p w:rsidR="00DE03AB" w:rsidRDefault="00DE03AB" w:rsidP="00DE03AB">
      <w:pPr>
        <w:jc w:val="left"/>
        <w:rPr>
          <w:rFonts w:ascii="宋体" w:eastAsia="宋体" w:hAnsi="宋体"/>
          <w:b/>
          <w:sz w:val="44"/>
          <w:szCs w:val="44"/>
        </w:rPr>
      </w:pPr>
      <w:bookmarkStart w:id="32" w:name="_Toc31199"/>
      <w:bookmarkStart w:id="33" w:name="_Toc25553"/>
      <w:bookmarkStart w:id="34" w:name="_Toc21372"/>
      <w:bookmarkStart w:id="35" w:name="_Toc9318"/>
      <w:r>
        <w:rPr>
          <w:rFonts w:ascii="宋体" w:eastAsia="宋体" w:hAnsi="宋体" w:hint="eastAsia"/>
          <w:b/>
          <w:sz w:val="44"/>
          <w:szCs w:val="44"/>
        </w:rPr>
        <w:lastRenderedPageBreak/>
        <w:t>附件</w:t>
      </w:r>
      <w:r>
        <w:rPr>
          <w:rFonts w:ascii="宋体" w:eastAsia="宋体" w:hAnsi="宋体"/>
          <w:b/>
          <w:sz w:val="44"/>
          <w:szCs w:val="44"/>
        </w:rPr>
        <w:t>7-2</w:t>
      </w:r>
      <w:r>
        <w:rPr>
          <w:rFonts w:ascii="宋体" w:eastAsia="宋体" w:hAnsi="宋体" w:hint="eastAsia"/>
          <w:b/>
          <w:sz w:val="44"/>
          <w:szCs w:val="44"/>
        </w:rPr>
        <w:t>：</w:t>
      </w:r>
    </w:p>
    <w:p w:rsidR="00DE03AB" w:rsidRDefault="00DE03AB" w:rsidP="00DE03AB">
      <w:pPr>
        <w:pStyle w:val="1"/>
        <w:jc w:val="center"/>
        <w:rPr>
          <w:rFonts w:ascii="Times New Roman" w:eastAsia="方正小标宋_GBK" w:hAnsi="Times New Roman" w:cs="Times New Roman"/>
          <w:b w:val="0"/>
          <w:kern w:val="2"/>
          <w:sz w:val="44"/>
          <w:szCs w:val="44"/>
        </w:rPr>
      </w:pPr>
      <w:r>
        <w:rPr>
          <w:rFonts w:ascii="Times New Roman" w:eastAsia="方正小标宋_GBK" w:hAnsi="Times New Roman" w:cs="Times New Roman" w:hint="eastAsia"/>
          <w:b w:val="0"/>
          <w:kern w:val="2"/>
          <w:sz w:val="44"/>
          <w:szCs w:val="44"/>
        </w:rPr>
        <w:t>实验室</w:t>
      </w:r>
      <w:r>
        <w:rPr>
          <w:rFonts w:ascii="Times New Roman" w:eastAsia="方正小标宋_GBK" w:hAnsi="Times New Roman" w:cs="Times New Roman"/>
          <w:b w:val="0"/>
          <w:kern w:val="2"/>
          <w:sz w:val="44"/>
          <w:szCs w:val="44"/>
        </w:rPr>
        <w:t>配备目录（参考文本）</w:t>
      </w:r>
      <w:bookmarkEnd w:id="32"/>
      <w:bookmarkEnd w:id="33"/>
      <w:bookmarkEnd w:id="34"/>
    </w:p>
    <w:p w:rsidR="00DE03AB" w:rsidRDefault="00DE03AB" w:rsidP="00DE03AB">
      <w:pPr>
        <w:pStyle w:val="1"/>
        <w:spacing w:before="0" w:after="0" w:line="560" w:lineRule="exact"/>
        <w:ind w:firstLineChars="200" w:firstLine="640"/>
        <w:rPr>
          <w:rFonts w:ascii="Times New Roman" w:hAnsi="Times New Roman" w:cs="Times New Roman"/>
          <w:b w:val="0"/>
        </w:rPr>
      </w:pPr>
      <w:bookmarkStart w:id="36" w:name="_Toc15543"/>
      <w:bookmarkStart w:id="37" w:name="_Toc21118"/>
      <w:bookmarkStart w:id="38" w:name="_Toc30654"/>
      <w:bookmarkStart w:id="39" w:name="_Toc5322"/>
      <w:bookmarkStart w:id="40" w:name="_Toc21250"/>
      <w:r>
        <w:rPr>
          <w:rFonts w:ascii="Times New Roman" w:hAnsi="Times New Roman" w:cs="Times New Roman"/>
          <w:b w:val="0"/>
        </w:rPr>
        <w:t>一、实验室人身安全防护用品配备目录</w:t>
      </w:r>
      <w:bookmarkEnd w:id="36"/>
      <w:bookmarkEnd w:id="37"/>
      <w:bookmarkEnd w:id="38"/>
      <w:bookmarkEnd w:id="39"/>
      <w:bookmarkEnd w:id="40"/>
    </w:p>
    <w:p w:rsidR="00DE03AB" w:rsidRDefault="00DE03AB" w:rsidP="00DE03AB">
      <w:pPr>
        <w:rPr>
          <w:rFonts w:ascii="Times New Roman" w:hAnsi="Times New Roman" w:cs="Times New Roman"/>
        </w:rPr>
      </w:pPr>
    </w:p>
    <w:p w:rsidR="00DE03AB" w:rsidRDefault="00DE03AB" w:rsidP="00DE03AB">
      <w:pPr>
        <w:pStyle w:val="3"/>
        <w:spacing w:before="0" w:after="0" w:line="560" w:lineRule="exact"/>
        <w:jc w:val="center"/>
        <w:rPr>
          <w:rFonts w:ascii="Times New Roman" w:hAnsi="Times New Roman" w:cs="Times New Roman"/>
          <w:b w:val="0"/>
        </w:rPr>
      </w:pPr>
      <w:bookmarkStart w:id="41" w:name="_Toc26604"/>
      <w:r>
        <w:rPr>
          <w:rFonts w:ascii="Times New Roman" w:hAnsi="Times New Roman" w:cs="Times New Roman"/>
          <w:b w:val="0"/>
        </w:rPr>
        <w:t>表</w:t>
      </w:r>
      <w:r>
        <w:rPr>
          <w:rFonts w:ascii="Times New Roman" w:hAnsi="Times New Roman" w:cs="Times New Roman"/>
          <w:b w:val="0"/>
        </w:rPr>
        <w:t xml:space="preserve">1 </w:t>
      </w:r>
      <w:r>
        <w:rPr>
          <w:rFonts w:ascii="Times New Roman" w:hAnsi="Times New Roman" w:cs="Times New Roman"/>
          <w:b w:val="0"/>
        </w:rPr>
        <w:t>初中化学实验室人身安全防护用品配备目录</w:t>
      </w:r>
      <w:bookmarkEnd w:id="41"/>
    </w:p>
    <w:tbl>
      <w:tblPr>
        <w:tblStyle w:val="ae"/>
        <w:tblW w:w="14233" w:type="dxa"/>
        <w:jc w:val="center"/>
        <w:tblInd w:w="0" w:type="dxa"/>
        <w:tblLayout w:type="fixed"/>
        <w:tblCellMar>
          <w:left w:w="108" w:type="dxa"/>
          <w:right w:w="108" w:type="dxa"/>
        </w:tblCellMar>
        <w:tblLook w:val="04A0" w:firstRow="1" w:lastRow="0" w:firstColumn="1" w:lastColumn="0" w:noHBand="0" w:noVBand="1"/>
      </w:tblPr>
      <w:tblGrid>
        <w:gridCol w:w="929"/>
        <w:gridCol w:w="1935"/>
        <w:gridCol w:w="4290"/>
        <w:gridCol w:w="977"/>
        <w:gridCol w:w="1233"/>
        <w:gridCol w:w="3557"/>
        <w:gridCol w:w="1312"/>
      </w:tblGrid>
      <w:tr w:rsidR="00DE03AB" w:rsidTr="009A725F">
        <w:trPr>
          <w:trHeight w:val="649"/>
          <w:tblHeade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935"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29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3557"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545"/>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935"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实验服</w:t>
            </w:r>
          </w:p>
        </w:tc>
        <w:tc>
          <w:tcPr>
            <w:tcW w:w="4290"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可分为大、中、小号</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件</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52</w:t>
            </w:r>
          </w:p>
        </w:tc>
        <w:tc>
          <w:tcPr>
            <w:tcW w:w="3557" w:type="dxa"/>
            <w:vMerge w:val="restart"/>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《初中化学教学装备配置标准》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0620-2019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初中化学教学装备配置要求</w:t>
            </w:r>
            <w:r>
              <w:rPr>
                <w:rFonts w:ascii="Times New Roman" w:eastAsia="仿宋_GB2312" w:hAnsi="Times New Roman" w:cs="Times New Roman"/>
                <w:sz w:val="32"/>
                <w:szCs w:val="32"/>
              </w:rPr>
              <w:t xml:space="preserve"> </w:t>
            </w: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935"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护目镜</w:t>
            </w:r>
          </w:p>
        </w:tc>
        <w:tc>
          <w:tcPr>
            <w:tcW w:w="429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耐酸碱，抗冲击，耐磨，便于清洗，带侧光板型或封闭型</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52</w:t>
            </w:r>
          </w:p>
        </w:tc>
        <w:tc>
          <w:tcPr>
            <w:tcW w:w="3557"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935"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防护面罩</w:t>
            </w:r>
          </w:p>
        </w:tc>
        <w:tc>
          <w:tcPr>
            <w:tcW w:w="429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防冲击面屏，聚碳酸酯材质，耐</w:t>
            </w:r>
            <w:r>
              <w:rPr>
                <w:rFonts w:ascii="Times New Roman" w:eastAsia="仿宋_GB2312" w:hAnsi="Times New Roman" w:cs="Times New Roman"/>
                <w:sz w:val="32"/>
                <w:szCs w:val="32"/>
              </w:rPr>
              <w:t xml:space="preserve"> 45 m/s </w:t>
            </w:r>
            <w:r>
              <w:rPr>
                <w:rFonts w:ascii="Times New Roman" w:eastAsia="仿宋_GB2312" w:hAnsi="Times New Roman" w:cs="Times New Roman"/>
                <w:sz w:val="32"/>
                <w:szCs w:val="32"/>
              </w:rPr>
              <w:t>粒子冲击，通过弹簧箍与安全帽相连，面屏可更换，起到头部与面部双重保护作用，光洁，透明度高</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3557"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4</w:t>
            </w:r>
          </w:p>
        </w:tc>
        <w:tc>
          <w:tcPr>
            <w:tcW w:w="1935" w:type="dxa"/>
            <w:vMerge w:val="restart"/>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防毒口罩</w:t>
            </w:r>
          </w:p>
        </w:tc>
        <w:tc>
          <w:tcPr>
            <w:tcW w:w="429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E </w:t>
            </w:r>
            <w:r>
              <w:rPr>
                <w:rFonts w:ascii="Times New Roman" w:eastAsia="仿宋_GB2312" w:hAnsi="Times New Roman" w:cs="Times New Roman"/>
                <w:sz w:val="32"/>
                <w:szCs w:val="32"/>
              </w:rPr>
              <w:t>型（标色：黄），防止吸入酸性气体或蒸气</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3557"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lastRenderedPageBreak/>
              <w:t>5</w:t>
            </w:r>
          </w:p>
        </w:tc>
        <w:tc>
          <w:tcPr>
            <w:tcW w:w="1935"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429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CO </w:t>
            </w:r>
            <w:r>
              <w:rPr>
                <w:rFonts w:ascii="Times New Roman" w:eastAsia="仿宋_GB2312" w:hAnsi="Times New Roman" w:cs="Times New Roman"/>
                <w:sz w:val="32"/>
                <w:szCs w:val="32"/>
              </w:rPr>
              <w:t>型（标色：白），防止吸入一氧化碳气体</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3557"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6</w:t>
            </w:r>
          </w:p>
        </w:tc>
        <w:tc>
          <w:tcPr>
            <w:tcW w:w="1935"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耐酸手套</w:t>
            </w:r>
          </w:p>
        </w:tc>
        <w:tc>
          <w:tcPr>
            <w:tcW w:w="429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机械性能不低于</w:t>
            </w:r>
            <w:r>
              <w:rPr>
                <w:rFonts w:ascii="Times New Roman" w:eastAsia="仿宋_GB2312" w:hAnsi="Times New Roman" w:cs="Times New Roman"/>
                <w:sz w:val="32"/>
                <w:szCs w:val="32"/>
              </w:rPr>
              <w:t xml:space="preserve"> 3 </w:t>
            </w:r>
            <w:r>
              <w:rPr>
                <w:rFonts w:ascii="Times New Roman" w:eastAsia="仿宋_GB2312" w:hAnsi="Times New Roman" w:cs="Times New Roman"/>
                <w:sz w:val="32"/>
                <w:szCs w:val="32"/>
              </w:rPr>
              <w:t>级，无破损，手套应有长度</w:t>
            </w:r>
            <w:r>
              <w:rPr>
                <w:rFonts w:ascii="Times New Roman" w:eastAsia="仿宋_GB2312" w:hAnsi="Times New Roman" w:cs="Times New Roman"/>
                <w:sz w:val="32"/>
                <w:szCs w:val="32"/>
              </w:rPr>
              <w:t xml:space="preserve">≥15 cm </w:t>
            </w:r>
            <w:r>
              <w:rPr>
                <w:rFonts w:ascii="Times New Roman" w:eastAsia="仿宋_GB2312" w:hAnsi="Times New Roman" w:cs="Times New Roman"/>
                <w:sz w:val="32"/>
                <w:szCs w:val="32"/>
              </w:rPr>
              <w:t>的套袖</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双</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3557"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935"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一次性乳胶手套</w:t>
            </w:r>
          </w:p>
        </w:tc>
        <w:tc>
          <w:tcPr>
            <w:tcW w:w="4290"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耐酸碱</w:t>
            </w:r>
          </w:p>
        </w:tc>
        <w:tc>
          <w:tcPr>
            <w:tcW w:w="977"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盒</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3557" w:type="dxa"/>
            <w:vMerge/>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bl>
    <w:p w:rsidR="00DE03AB" w:rsidRDefault="00DE03AB" w:rsidP="00DE03AB">
      <w:pPr>
        <w:pStyle w:val="3"/>
        <w:spacing w:before="0" w:after="0" w:line="560" w:lineRule="exact"/>
        <w:jc w:val="center"/>
        <w:rPr>
          <w:rFonts w:ascii="Times New Roman" w:hAnsi="Times New Roman" w:cs="Times New Roman"/>
          <w:b w:val="0"/>
        </w:rPr>
      </w:pPr>
      <w:bookmarkStart w:id="42" w:name="_Toc18092"/>
    </w:p>
    <w:p w:rsidR="00DE03AB" w:rsidRDefault="00DE03AB" w:rsidP="00DE03AB">
      <w:pPr>
        <w:pStyle w:val="3"/>
        <w:spacing w:before="0" w:after="0" w:line="560" w:lineRule="exact"/>
        <w:jc w:val="center"/>
        <w:rPr>
          <w:rFonts w:ascii="Times New Roman" w:hAnsi="Times New Roman" w:cs="Times New Roman"/>
          <w:b w:val="0"/>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widowControl/>
        <w:jc w:val="left"/>
        <w:rPr>
          <w:rFonts w:ascii="Times New Roman" w:eastAsia="仿宋" w:hAnsi="Times New Roman" w:cs="Times New Roman"/>
          <w:sz w:val="32"/>
        </w:rPr>
      </w:pPr>
      <w:r>
        <w:rPr>
          <w:rFonts w:ascii="Times New Roman" w:hAnsi="Times New Roman" w:cs="Times New Roman"/>
          <w:b/>
        </w:rPr>
        <w:br w:type="page"/>
      </w:r>
    </w:p>
    <w:p w:rsidR="00DE03AB" w:rsidRDefault="00DE03AB" w:rsidP="00DE03AB">
      <w:pPr>
        <w:pStyle w:val="3"/>
        <w:spacing w:before="0" w:after="0" w:line="560" w:lineRule="exact"/>
        <w:jc w:val="center"/>
        <w:rPr>
          <w:rFonts w:ascii="Times New Roman" w:hAnsi="Times New Roman" w:cs="Times New Roman"/>
          <w:b w:val="0"/>
        </w:rPr>
      </w:pPr>
      <w:r>
        <w:rPr>
          <w:rFonts w:ascii="Times New Roman" w:hAnsi="Times New Roman" w:cs="Times New Roman"/>
          <w:b w:val="0"/>
        </w:rPr>
        <w:lastRenderedPageBreak/>
        <w:t>表</w:t>
      </w:r>
      <w:r>
        <w:rPr>
          <w:rFonts w:ascii="Times New Roman" w:hAnsi="Times New Roman" w:cs="Times New Roman"/>
          <w:b w:val="0"/>
        </w:rPr>
        <w:t xml:space="preserve">2 </w:t>
      </w:r>
      <w:r>
        <w:rPr>
          <w:rFonts w:ascii="Times New Roman" w:hAnsi="Times New Roman" w:cs="Times New Roman"/>
          <w:b w:val="0"/>
        </w:rPr>
        <w:t>初中生物实验室人身安全防护用品配备目录</w:t>
      </w:r>
      <w:bookmarkEnd w:id="42"/>
    </w:p>
    <w:p w:rsidR="00DE03AB" w:rsidRDefault="00DE03AB" w:rsidP="00DE03AB">
      <w:pPr>
        <w:rPr>
          <w:rFonts w:ascii="Times New Roman" w:hAnsi="Times New Roman" w:cs="Times New Roman"/>
        </w:rPr>
      </w:pPr>
    </w:p>
    <w:tbl>
      <w:tblPr>
        <w:tblStyle w:val="ae"/>
        <w:tblW w:w="14319" w:type="dxa"/>
        <w:jc w:val="center"/>
        <w:tblInd w:w="0" w:type="dxa"/>
        <w:tblLayout w:type="fixed"/>
        <w:tblCellMar>
          <w:left w:w="108" w:type="dxa"/>
          <w:right w:w="108" w:type="dxa"/>
        </w:tblCellMar>
        <w:tblLook w:val="04A0" w:firstRow="1" w:lastRow="0" w:firstColumn="1" w:lastColumn="0" w:noHBand="0" w:noVBand="1"/>
      </w:tblPr>
      <w:tblGrid>
        <w:gridCol w:w="929"/>
        <w:gridCol w:w="1383"/>
        <w:gridCol w:w="4412"/>
        <w:gridCol w:w="1217"/>
        <w:gridCol w:w="1233"/>
        <w:gridCol w:w="3833"/>
        <w:gridCol w:w="1312"/>
      </w:tblGrid>
      <w:tr w:rsidR="00DE03AB" w:rsidTr="009A725F">
        <w:trPr>
          <w:trHeight w:val="824"/>
          <w:tblHeade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4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383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694"/>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实验服</w:t>
            </w:r>
          </w:p>
        </w:tc>
        <w:tc>
          <w:tcPr>
            <w:tcW w:w="4412"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可分为大、中、小号</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件</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52</w:t>
            </w:r>
          </w:p>
        </w:tc>
        <w:tc>
          <w:tcPr>
            <w:tcW w:w="3833" w:type="dxa"/>
            <w:vMerge w:val="restart"/>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《初中生物学教学装备配置标准》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0621-2019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初中生物学教学装备配置要求</w:t>
            </w:r>
            <w:r>
              <w:rPr>
                <w:rFonts w:ascii="Times New Roman" w:eastAsia="仿宋_GB2312" w:hAnsi="Times New Roman" w:cs="Times New Roman"/>
                <w:sz w:val="32"/>
                <w:szCs w:val="32"/>
              </w:rPr>
              <w:t xml:space="preserve"> </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972"/>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护目镜</w:t>
            </w:r>
          </w:p>
        </w:tc>
        <w:tc>
          <w:tcPr>
            <w:tcW w:w="4412"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侧面完全遮挡，耐酸碱，抗冲击，耐磨，便于清洗</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52</w:t>
            </w:r>
          </w:p>
        </w:tc>
        <w:tc>
          <w:tcPr>
            <w:tcW w:w="3833"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防护面罩</w:t>
            </w:r>
          </w:p>
        </w:tc>
        <w:tc>
          <w:tcPr>
            <w:tcW w:w="4412"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防冲击面屏，聚碳酸酯材质，耐</w:t>
            </w:r>
            <w:r>
              <w:rPr>
                <w:rFonts w:ascii="Times New Roman" w:eastAsia="仿宋_GB2312" w:hAnsi="Times New Roman" w:cs="Times New Roman"/>
                <w:sz w:val="32"/>
                <w:szCs w:val="32"/>
              </w:rPr>
              <w:t xml:space="preserve"> 45 m/s </w:t>
            </w:r>
            <w:r>
              <w:rPr>
                <w:rFonts w:ascii="Times New Roman" w:eastAsia="仿宋_GB2312" w:hAnsi="Times New Roman" w:cs="Times New Roman"/>
                <w:sz w:val="32"/>
                <w:szCs w:val="32"/>
              </w:rPr>
              <w:t>粒子冲击，通过弹簧箍与安全帽相连，面屏可更换，起到头部与面部双重保护作用，光洁，透明度高</w:t>
            </w:r>
            <w:r>
              <w:rPr>
                <w:rFonts w:ascii="Times New Roman" w:eastAsia="仿宋_GB2312" w:hAnsi="Times New Roman" w:cs="Times New Roman"/>
                <w:sz w:val="32"/>
                <w:szCs w:val="32"/>
              </w:rPr>
              <w:t xml:space="preserve"> </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3833"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乳胶手套</w:t>
            </w:r>
          </w:p>
        </w:tc>
        <w:tc>
          <w:tcPr>
            <w:tcW w:w="44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耐酸碱</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副</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3833" w:type="dxa"/>
            <w:vMerge/>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一次性</w:t>
            </w:r>
            <w:r>
              <w:rPr>
                <w:rFonts w:ascii="Times New Roman" w:eastAsia="仿宋_GB2312" w:hAnsi="Times New Roman" w:cs="Times New Roman"/>
                <w:sz w:val="32"/>
                <w:szCs w:val="32"/>
              </w:rPr>
              <w:t>PE</w:t>
            </w:r>
            <w:r>
              <w:rPr>
                <w:rFonts w:ascii="Times New Roman" w:eastAsia="仿宋_GB2312" w:hAnsi="Times New Roman" w:cs="Times New Roman"/>
                <w:sz w:val="32"/>
                <w:szCs w:val="32"/>
              </w:rPr>
              <w:t>手套</w:t>
            </w:r>
          </w:p>
        </w:tc>
        <w:tc>
          <w:tcPr>
            <w:tcW w:w="44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塑料材质</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包</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3833" w:type="dxa"/>
            <w:vMerge/>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bl>
    <w:p w:rsidR="00DE03AB" w:rsidRDefault="00DE03AB" w:rsidP="00DE03AB">
      <w:pPr>
        <w:pStyle w:val="3"/>
        <w:jc w:val="center"/>
        <w:rPr>
          <w:rFonts w:ascii="Times New Roman" w:hAnsi="Times New Roman" w:cs="Times New Roman"/>
          <w:b w:val="0"/>
        </w:rPr>
        <w:sectPr w:rsidR="00DE03AB" w:rsidSect="00283B2D">
          <w:footerReference w:type="default" r:id="rId5"/>
          <w:pgSz w:w="16838" w:h="11906" w:orient="landscape"/>
          <w:pgMar w:top="1474" w:right="1474" w:bottom="1474" w:left="1474" w:header="851" w:footer="992" w:gutter="0"/>
          <w:cols w:space="425"/>
          <w:docGrid w:type="lines" w:linePitch="312"/>
        </w:sectPr>
      </w:pPr>
    </w:p>
    <w:p w:rsidR="00DE03AB" w:rsidRDefault="00DE03AB" w:rsidP="00DE03AB">
      <w:pPr>
        <w:pStyle w:val="3"/>
        <w:spacing w:before="0" w:after="0" w:line="560" w:lineRule="exact"/>
        <w:jc w:val="center"/>
        <w:rPr>
          <w:rFonts w:ascii="Times New Roman" w:hAnsi="Times New Roman" w:cs="Times New Roman"/>
          <w:b w:val="0"/>
          <w:szCs w:val="32"/>
        </w:rPr>
      </w:pPr>
      <w:bookmarkStart w:id="43" w:name="_Toc16642"/>
      <w:r>
        <w:rPr>
          <w:rFonts w:ascii="Times New Roman" w:hAnsi="Times New Roman" w:cs="Times New Roman"/>
          <w:b w:val="0"/>
          <w:szCs w:val="32"/>
        </w:rPr>
        <w:lastRenderedPageBreak/>
        <w:t>表</w:t>
      </w:r>
      <w:r>
        <w:rPr>
          <w:rFonts w:ascii="Times New Roman" w:hAnsi="Times New Roman" w:cs="Times New Roman"/>
          <w:b w:val="0"/>
          <w:szCs w:val="32"/>
        </w:rPr>
        <w:t xml:space="preserve">3 </w:t>
      </w:r>
      <w:r>
        <w:rPr>
          <w:rFonts w:ascii="Times New Roman" w:hAnsi="Times New Roman" w:cs="Times New Roman"/>
          <w:b w:val="0"/>
          <w:szCs w:val="32"/>
        </w:rPr>
        <w:t>初中物理实验室人身安全防护用品配备目录</w:t>
      </w:r>
      <w:bookmarkEnd w:id="43"/>
    </w:p>
    <w:p w:rsidR="00DE03AB" w:rsidRDefault="00DE03AB" w:rsidP="00DE03AB">
      <w:pPr>
        <w:rPr>
          <w:rFonts w:ascii="Times New Roman" w:hAnsi="Times New Roman" w:cs="Times New Roman"/>
        </w:rPr>
      </w:pPr>
    </w:p>
    <w:tbl>
      <w:tblPr>
        <w:tblStyle w:val="ae"/>
        <w:tblW w:w="13922" w:type="dxa"/>
        <w:jc w:val="center"/>
        <w:tblInd w:w="0" w:type="dxa"/>
        <w:tblLayout w:type="fixed"/>
        <w:tblCellMar>
          <w:left w:w="108" w:type="dxa"/>
          <w:right w:w="108" w:type="dxa"/>
        </w:tblCellMar>
        <w:tblLook w:val="04A0" w:firstRow="1" w:lastRow="0" w:firstColumn="1" w:lastColumn="0" w:noHBand="0" w:noVBand="1"/>
      </w:tblPr>
      <w:tblGrid>
        <w:gridCol w:w="928"/>
        <w:gridCol w:w="2099"/>
        <w:gridCol w:w="3785"/>
        <w:gridCol w:w="1216"/>
        <w:gridCol w:w="1231"/>
        <w:gridCol w:w="3352"/>
        <w:gridCol w:w="1311"/>
      </w:tblGrid>
      <w:tr w:rsidR="00DE03AB" w:rsidTr="009A725F">
        <w:trPr>
          <w:trHeight w:val="848"/>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335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391"/>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工作服</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棉</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件</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52</w:t>
            </w:r>
          </w:p>
        </w:tc>
        <w:tc>
          <w:tcPr>
            <w:tcW w:w="3352" w:type="dxa"/>
            <w:vMerge w:val="restart"/>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《初中物理教学装备配置标准》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0619-2019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初中物理教学装备配置要求</w:t>
            </w:r>
            <w:r>
              <w:rPr>
                <w:rFonts w:ascii="Times New Roman" w:eastAsia="仿宋_GB2312" w:hAnsi="Times New Roman" w:cs="Times New Roman"/>
                <w:sz w:val="32"/>
                <w:szCs w:val="32"/>
              </w:rPr>
              <w:t xml:space="preserve"> </w:t>
            </w: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391"/>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乳胶手套</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耐酸（碱）</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双</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3352"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327"/>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护目镜</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防机械冲击</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52</w:t>
            </w:r>
          </w:p>
        </w:tc>
        <w:tc>
          <w:tcPr>
            <w:tcW w:w="3352"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419"/>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激光护目镜</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激光类实验用</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3352"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772"/>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机械危害防护手套</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级</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双</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3352"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401"/>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套袖</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棉</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3352" w:type="dxa"/>
            <w:vMerge/>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401"/>
          <w:jc w:val="center"/>
        </w:trPr>
        <w:tc>
          <w:tcPr>
            <w:tcW w:w="928"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209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简易急救箱</w:t>
            </w:r>
          </w:p>
        </w:tc>
        <w:tc>
          <w:tcPr>
            <w:tcW w:w="3785"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≥30cm</w:t>
            </w:r>
            <w:r>
              <w:rPr>
                <w:rFonts w:ascii="Times New Roman" w:eastAsia="仿宋_GB2312" w:hAnsi="Times New Roman" w:cs="Times New Roman"/>
                <w:sz w:val="32"/>
                <w:szCs w:val="32"/>
              </w:rPr>
              <w:t>）等</w:t>
            </w:r>
          </w:p>
        </w:tc>
        <w:tc>
          <w:tcPr>
            <w:tcW w:w="1216"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352" w:type="dxa"/>
            <w:vMerge/>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c>
          <w:tcPr>
            <w:tcW w:w="1311"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定期更新箱内药品</w:t>
            </w:r>
          </w:p>
        </w:tc>
      </w:tr>
    </w:tbl>
    <w:p w:rsidR="00DE03AB" w:rsidRDefault="00DE03AB" w:rsidP="00DE03AB">
      <w:pPr>
        <w:pStyle w:val="3"/>
        <w:jc w:val="center"/>
        <w:rPr>
          <w:rFonts w:ascii="Times New Roman" w:hAnsi="Times New Roman" w:cs="Times New Roman"/>
          <w:b w:val="0"/>
        </w:rPr>
        <w:sectPr w:rsidR="00DE03AB">
          <w:footerReference w:type="default" r:id="rId6"/>
          <w:pgSz w:w="16838" w:h="11906" w:orient="landscape"/>
          <w:pgMar w:top="2098" w:right="1474" w:bottom="1984" w:left="1587" w:header="851" w:footer="992" w:gutter="0"/>
          <w:cols w:space="425"/>
          <w:docGrid w:type="lines" w:linePitch="312"/>
        </w:sectPr>
      </w:pPr>
      <w:bookmarkStart w:id="44" w:name="_Toc29489"/>
    </w:p>
    <w:p w:rsidR="00DE03AB" w:rsidRDefault="00DE03AB" w:rsidP="00DE03AB">
      <w:pPr>
        <w:pStyle w:val="3"/>
        <w:spacing w:before="0" w:after="0" w:line="560" w:lineRule="exact"/>
        <w:jc w:val="center"/>
        <w:rPr>
          <w:rFonts w:ascii="Times New Roman" w:eastAsia="仿宋_GB2312" w:hAnsi="Times New Roman" w:cs="Times New Roman"/>
          <w:b w:val="0"/>
          <w:szCs w:val="32"/>
        </w:rPr>
      </w:pPr>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4 </w:t>
      </w:r>
      <w:r>
        <w:rPr>
          <w:rFonts w:ascii="Times New Roman" w:eastAsia="仿宋_GB2312" w:hAnsi="Times New Roman" w:cs="Times New Roman"/>
          <w:b w:val="0"/>
          <w:szCs w:val="32"/>
        </w:rPr>
        <w:t>高中化学实验室人身安全防护用品配备目录</w:t>
      </w:r>
      <w:bookmarkEnd w:id="44"/>
    </w:p>
    <w:p w:rsidR="00DE03AB" w:rsidRDefault="00DE03AB" w:rsidP="00DE03AB">
      <w:pPr>
        <w:rPr>
          <w:rFonts w:ascii="Times New Roman" w:hAnsi="Times New Roman" w:cs="Times New Roman"/>
        </w:rPr>
      </w:pPr>
    </w:p>
    <w:tbl>
      <w:tblPr>
        <w:tblStyle w:val="ae"/>
        <w:tblW w:w="14876" w:type="dxa"/>
        <w:jc w:val="center"/>
        <w:tblInd w:w="0" w:type="dxa"/>
        <w:tblLayout w:type="fixed"/>
        <w:tblCellMar>
          <w:left w:w="108" w:type="dxa"/>
          <w:right w:w="108" w:type="dxa"/>
        </w:tblCellMar>
        <w:tblLook w:val="04A0" w:firstRow="1" w:lastRow="0" w:firstColumn="1" w:lastColumn="0" w:noHBand="0" w:noVBand="1"/>
      </w:tblPr>
      <w:tblGrid>
        <w:gridCol w:w="929"/>
        <w:gridCol w:w="2080"/>
        <w:gridCol w:w="4052"/>
        <w:gridCol w:w="1217"/>
        <w:gridCol w:w="1234"/>
        <w:gridCol w:w="4051"/>
        <w:gridCol w:w="1313"/>
      </w:tblGrid>
      <w:tr w:rsidR="00DE03AB" w:rsidTr="009A725F">
        <w:trPr>
          <w:trHeight w:val="848"/>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2080"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2"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217"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234"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1"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3" w:type="dxa"/>
            <w:vAlign w:val="center"/>
          </w:tcPr>
          <w:p w:rsidR="00DE03AB" w:rsidRDefault="00DE03AB" w:rsidP="009A725F">
            <w:pPr>
              <w:widowControl/>
              <w:spacing w:line="5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136"/>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2080"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工作服</w:t>
            </w:r>
          </w:p>
        </w:tc>
        <w:tc>
          <w:tcPr>
            <w:tcW w:w="4052"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防酸碱</w:t>
            </w:r>
          </w:p>
        </w:tc>
        <w:tc>
          <w:tcPr>
            <w:tcW w:w="1217"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件</w:t>
            </w:r>
          </w:p>
        </w:tc>
        <w:tc>
          <w:tcPr>
            <w:tcW w:w="1234"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1" w:type="dxa"/>
            <w:vMerge w:val="restart"/>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《高中理科教学仪器配备标准》</w:t>
            </w:r>
            <w:r>
              <w:rPr>
                <w:rFonts w:ascii="Times New Roman" w:eastAsia="仿宋_GB2312" w:hAnsi="Times New Roman" w:cs="Times New Roman"/>
                <w:sz w:val="32"/>
                <w:szCs w:val="32"/>
              </w:rPr>
              <w:t>JY/T0406</w:t>
            </w:r>
            <w:r>
              <w:rPr>
                <w:rFonts w:ascii="Times New Roman" w:eastAsia="宋体" w:hAnsi="Times New Roman" w:cs="Times New Roman"/>
                <w:sz w:val="32"/>
                <w:szCs w:val="32"/>
              </w:rPr>
              <w:t>―</w:t>
            </w:r>
            <w:r>
              <w:rPr>
                <w:rFonts w:ascii="Times New Roman" w:eastAsia="仿宋_GB2312" w:hAnsi="Times New Roman" w:cs="Times New Roman"/>
                <w:sz w:val="32"/>
                <w:szCs w:val="32"/>
              </w:rPr>
              <w:t>2010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p>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3  </w:t>
            </w:r>
            <w:r>
              <w:rPr>
                <w:rFonts w:ascii="Times New Roman" w:eastAsia="仿宋_GB2312" w:hAnsi="Times New Roman" w:cs="Times New Roman"/>
                <w:sz w:val="32"/>
                <w:szCs w:val="32"/>
              </w:rPr>
              <w:t>高中化学教学仪器配备要求</w:t>
            </w:r>
          </w:p>
        </w:tc>
        <w:tc>
          <w:tcPr>
            <w:tcW w:w="1313" w:type="dxa"/>
          </w:tcPr>
          <w:p w:rsidR="00DE03AB" w:rsidRDefault="00DE03AB" w:rsidP="009A725F">
            <w:pPr>
              <w:widowControl/>
              <w:spacing w:line="560" w:lineRule="exact"/>
              <w:jc w:val="center"/>
              <w:rPr>
                <w:rFonts w:ascii="Times New Roman" w:eastAsia="仿宋_GB2312" w:hAnsi="Times New Roman" w:cs="Times New Roman"/>
                <w:sz w:val="32"/>
                <w:szCs w:val="32"/>
              </w:rPr>
            </w:pPr>
          </w:p>
        </w:tc>
      </w:tr>
      <w:tr w:rsidR="00DE03AB" w:rsidTr="009A725F">
        <w:trPr>
          <w:trHeight w:val="136"/>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2080"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护目镜</w:t>
            </w:r>
          </w:p>
        </w:tc>
        <w:tc>
          <w:tcPr>
            <w:tcW w:w="4052"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侧面完全遮挡</w:t>
            </w:r>
          </w:p>
        </w:tc>
        <w:tc>
          <w:tcPr>
            <w:tcW w:w="1217"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4"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1" w:type="dxa"/>
            <w:vMerge/>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p>
        </w:tc>
        <w:tc>
          <w:tcPr>
            <w:tcW w:w="1313" w:type="dxa"/>
          </w:tcPr>
          <w:p w:rsidR="00DE03AB" w:rsidRDefault="00DE03AB" w:rsidP="009A725F">
            <w:pPr>
              <w:widowControl/>
              <w:spacing w:line="560" w:lineRule="exact"/>
              <w:jc w:val="center"/>
              <w:rPr>
                <w:rFonts w:ascii="Times New Roman" w:eastAsia="仿宋_GB2312" w:hAnsi="Times New Roman" w:cs="Times New Roman"/>
                <w:sz w:val="32"/>
                <w:szCs w:val="32"/>
              </w:rPr>
            </w:pPr>
          </w:p>
        </w:tc>
      </w:tr>
      <w:tr w:rsidR="00DE03AB" w:rsidTr="009A725F">
        <w:trPr>
          <w:trHeight w:val="136"/>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2080"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防护面罩</w:t>
            </w:r>
          </w:p>
        </w:tc>
        <w:tc>
          <w:tcPr>
            <w:tcW w:w="4052"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可提供颈部和头部保护</w:t>
            </w:r>
          </w:p>
        </w:tc>
        <w:tc>
          <w:tcPr>
            <w:tcW w:w="1217"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4"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1" w:type="dxa"/>
            <w:vMerge/>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p>
        </w:tc>
        <w:tc>
          <w:tcPr>
            <w:tcW w:w="1313" w:type="dxa"/>
          </w:tcPr>
          <w:p w:rsidR="00DE03AB" w:rsidRDefault="00DE03AB" w:rsidP="009A725F">
            <w:pPr>
              <w:widowControl/>
              <w:spacing w:line="560" w:lineRule="exact"/>
              <w:jc w:val="center"/>
              <w:rPr>
                <w:rFonts w:ascii="Times New Roman" w:eastAsia="仿宋_GB2312" w:hAnsi="Times New Roman" w:cs="Times New Roman"/>
                <w:sz w:val="32"/>
                <w:szCs w:val="32"/>
              </w:rPr>
            </w:pPr>
          </w:p>
        </w:tc>
      </w:tr>
      <w:tr w:rsidR="00DE03AB" w:rsidTr="009A725F">
        <w:trPr>
          <w:trHeight w:val="136"/>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4</w:t>
            </w:r>
          </w:p>
        </w:tc>
        <w:tc>
          <w:tcPr>
            <w:tcW w:w="2080"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防毒口罩</w:t>
            </w:r>
          </w:p>
        </w:tc>
        <w:tc>
          <w:tcPr>
            <w:tcW w:w="4052"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有活性炭</w:t>
            </w:r>
          </w:p>
        </w:tc>
        <w:tc>
          <w:tcPr>
            <w:tcW w:w="1217"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4"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1" w:type="dxa"/>
            <w:vMerge/>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p>
        </w:tc>
        <w:tc>
          <w:tcPr>
            <w:tcW w:w="1313" w:type="dxa"/>
          </w:tcPr>
          <w:p w:rsidR="00DE03AB" w:rsidRDefault="00DE03AB" w:rsidP="009A725F">
            <w:pPr>
              <w:widowControl/>
              <w:spacing w:line="560" w:lineRule="exact"/>
              <w:jc w:val="center"/>
              <w:rPr>
                <w:rFonts w:ascii="Times New Roman" w:eastAsia="仿宋_GB2312" w:hAnsi="Times New Roman" w:cs="Times New Roman"/>
                <w:sz w:val="32"/>
                <w:szCs w:val="32"/>
              </w:rPr>
            </w:pPr>
          </w:p>
        </w:tc>
      </w:tr>
      <w:tr w:rsidR="00DE03AB" w:rsidTr="009A725F">
        <w:trPr>
          <w:trHeight w:val="136"/>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w:t>
            </w:r>
          </w:p>
        </w:tc>
        <w:tc>
          <w:tcPr>
            <w:tcW w:w="2080"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手套</w:t>
            </w:r>
          </w:p>
        </w:tc>
        <w:tc>
          <w:tcPr>
            <w:tcW w:w="4052"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耐酸碱</w:t>
            </w:r>
          </w:p>
        </w:tc>
        <w:tc>
          <w:tcPr>
            <w:tcW w:w="1217"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双</w:t>
            </w:r>
          </w:p>
        </w:tc>
        <w:tc>
          <w:tcPr>
            <w:tcW w:w="1234"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1" w:type="dxa"/>
            <w:vMerge/>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p>
        </w:tc>
        <w:tc>
          <w:tcPr>
            <w:tcW w:w="1313" w:type="dxa"/>
          </w:tcPr>
          <w:p w:rsidR="00DE03AB" w:rsidRDefault="00DE03AB" w:rsidP="009A725F">
            <w:pPr>
              <w:widowControl/>
              <w:spacing w:line="560" w:lineRule="exact"/>
              <w:jc w:val="center"/>
              <w:rPr>
                <w:rFonts w:ascii="Times New Roman" w:eastAsia="仿宋_GB2312" w:hAnsi="Times New Roman" w:cs="Times New Roman"/>
                <w:sz w:val="32"/>
                <w:szCs w:val="32"/>
              </w:rPr>
            </w:pPr>
          </w:p>
        </w:tc>
      </w:tr>
      <w:tr w:rsidR="00DE03AB" w:rsidTr="009A725F">
        <w:trPr>
          <w:trHeight w:val="139"/>
          <w:jc w:val="center"/>
        </w:trPr>
        <w:tc>
          <w:tcPr>
            <w:tcW w:w="929" w:type="dxa"/>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6</w:t>
            </w:r>
          </w:p>
        </w:tc>
        <w:tc>
          <w:tcPr>
            <w:tcW w:w="2080"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手套</w:t>
            </w:r>
          </w:p>
        </w:tc>
        <w:tc>
          <w:tcPr>
            <w:tcW w:w="4052"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一次性乳胶手套</w:t>
            </w:r>
          </w:p>
        </w:tc>
        <w:tc>
          <w:tcPr>
            <w:tcW w:w="1217"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双</w:t>
            </w:r>
          </w:p>
        </w:tc>
        <w:tc>
          <w:tcPr>
            <w:tcW w:w="1234" w:type="dxa"/>
            <w:shd w:val="clear" w:color="auto" w:fill="auto"/>
            <w:vAlign w:val="center"/>
          </w:tcPr>
          <w:p w:rsidR="00DE03AB" w:rsidRDefault="00DE03AB" w:rsidP="009A725F">
            <w:pPr>
              <w:widowControl/>
              <w:spacing w:line="5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1" w:type="dxa"/>
            <w:vMerge/>
            <w:vAlign w:val="center"/>
          </w:tcPr>
          <w:p w:rsidR="00DE03AB" w:rsidRDefault="00DE03AB" w:rsidP="009A725F">
            <w:pPr>
              <w:widowControl/>
              <w:spacing w:line="560" w:lineRule="exact"/>
              <w:jc w:val="center"/>
              <w:rPr>
                <w:rFonts w:ascii="Times New Roman" w:eastAsia="仿宋_GB2312" w:hAnsi="Times New Roman" w:cs="Times New Roman"/>
                <w:bCs/>
                <w:sz w:val="32"/>
                <w:szCs w:val="32"/>
              </w:rPr>
            </w:pPr>
          </w:p>
        </w:tc>
        <w:tc>
          <w:tcPr>
            <w:tcW w:w="1313" w:type="dxa"/>
          </w:tcPr>
          <w:p w:rsidR="00DE03AB" w:rsidRDefault="00DE03AB" w:rsidP="009A725F">
            <w:pPr>
              <w:widowControl/>
              <w:spacing w:line="560" w:lineRule="exact"/>
              <w:jc w:val="center"/>
              <w:rPr>
                <w:rFonts w:ascii="Times New Roman" w:eastAsia="仿宋_GB2312" w:hAnsi="Times New Roman" w:cs="Times New Roman"/>
                <w:sz w:val="32"/>
                <w:szCs w:val="32"/>
              </w:rPr>
            </w:pPr>
          </w:p>
        </w:tc>
      </w:tr>
    </w:tbl>
    <w:p w:rsidR="00DE03AB" w:rsidRDefault="00DE03AB" w:rsidP="00DE03AB">
      <w:pPr>
        <w:pStyle w:val="3"/>
        <w:spacing w:before="0" w:after="0" w:line="400" w:lineRule="exact"/>
        <w:jc w:val="center"/>
        <w:rPr>
          <w:rFonts w:ascii="Times New Roman" w:hAnsi="Times New Roman" w:cs="Times New Roman"/>
          <w:b w:val="0"/>
        </w:rPr>
      </w:pPr>
      <w:bookmarkStart w:id="45" w:name="_Toc2622"/>
    </w:p>
    <w:p w:rsidR="00DE03AB" w:rsidRDefault="00DE03AB" w:rsidP="00DE03AB">
      <w:pPr>
        <w:pStyle w:val="3"/>
        <w:spacing w:before="0" w:after="0" w:line="400" w:lineRule="exact"/>
        <w:jc w:val="center"/>
        <w:rPr>
          <w:rFonts w:ascii="Times New Roman" w:hAnsi="Times New Roman" w:cs="Times New Roman"/>
          <w:b w:val="0"/>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rPr>
          <w:rFonts w:ascii="Times New Roman" w:hAnsi="Times New Roman" w:cs="Times New Roman"/>
        </w:rPr>
      </w:pPr>
    </w:p>
    <w:p w:rsidR="00DE03AB" w:rsidRDefault="00DE03AB" w:rsidP="00DE03AB">
      <w:pPr>
        <w:pStyle w:val="3"/>
        <w:spacing w:before="0" w:after="0" w:line="400" w:lineRule="exact"/>
        <w:jc w:val="center"/>
        <w:rPr>
          <w:rFonts w:ascii="Times New Roman" w:hAnsi="Times New Roman" w:cs="Times New Roman"/>
          <w:b w:val="0"/>
        </w:rPr>
      </w:pPr>
      <w:r>
        <w:rPr>
          <w:rFonts w:ascii="Times New Roman" w:hAnsi="Times New Roman" w:cs="Times New Roman"/>
          <w:b w:val="0"/>
        </w:rPr>
        <w:lastRenderedPageBreak/>
        <w:t>表</w:t>
      </w:r>
      <w:r>
        <w:rPr>
          <w:rFonts w:ascii="Times New Roman" w:hAnsi="Times New Roman" w:cs="Times New Roman"/>
          <w:b w:val="0"/>
        </w:rPr>
        <w:t xml:space="preserve">5 </w:t>
      </w:r>
      <w:r>
        <w:rPr>
          <w:rFonts w:ascii="Times New Roman" w:hAnsi="Times New Roman" w:cs="Times New Roman"/>
          <w:b w:val="0"/>
        </w:rPr>
        <w:t>高中生物实验室人身安全防护用品配备目录</w:t>
      </w:r>
      <w:bookmarkEnd w:id="45"/>
    </w:p>
    <w:p w:rsidR="00DE03AB" w:rsidRDefault="00DE03AB" w:rsidP="00DE03AB">
      <w:pPr>
        <w:rPr>
          <w:rFonts w:ascii="Times New Roman" w:hAnsi="Times New Roman" w:cs="Times New Roman"/>
        </w:rPr>
      </w:pPr>
    </w:p>
    <w:tbl>
      <w:tblPr>
        <w:tblStyle w:val="ae"/>
        <w:tblW w:w="14474" w:type="dxa"/>
        <w:jc w:val="center"/>
        <w:tblInd w:w="0" w:type="dxa"/>
        <w:tblLayout w:type="fixed"/>
        <w:tblCellMar>
          <w:left w:w="108" w:type="dxa"/>
          <w:right w:w="108" w:type="dxa"/>
        </w:tblCellMar>
        <w:tblLook w:val="04A0" w:firstRow="1" w:lastRow="0" w:firstColumn="1" w:lastColumn="0" w:noHBand="0" w:noVBand="1"/>
      </w:tblPr>
      <w:tblGrid>
        <w:gridCol w:w="929"/>
        <w:gridCol w:w="1681"/>
        <w:gridCol w:w="4051"/>
        <w:gridCol w:w="1217"/>
        <w:gridCol w:w="1233"/>
        <w:gridCol w:w="4051"/>
        <w:gridCol w:w="1312"/>
      </w:tblGrid>
      <w:tr w:rsidR="00DE03AB" w:rsidTr="009A725F">
        <w:trPr>
          <w:trHeight w:val="694"/>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681"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1"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217"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23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1"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702"/>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68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工作服</w:t>
            </w:r>
          </w:p>
        </w:tc>
        <w:tc>
          <w:tcPr>
            <w:tcW w:w="405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防酸碱</w:t>
            </w:r>
          </w:p>
        </w:tc>
        <w:tc>
          <w:tcPr>
            <w:tcW w:w="1217"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件</w:t>
            </w:r>
          </w:p>
        </w:tc>
        <w:tc>
          <w:tcPr>
            <w:tcW w:w="123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1" w:type="dxa"/>
            <w:vMerge w:val="restart"/>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《高中理科教学仪器配备标准》</w:t>
            </w:r>
            <w:r>
              <w:rPr>
                <w:rFonts w:ascii="Times New Roman" w:eastAsia="仿宋_GB2312" w:hAnsi="Times New Roman" w:cs="Times New Roman"/>
                <w:sz w:val="32"/>
                <w:szCs w:val="32"/>
              </w:rPr>
              <w:t>JY/T0406</w:t>
            </w:r>
            <w:r>
              <w:rPr>
                <w:rFonts w:ascii="Times New Roman" w:eastAsia="宋体" w:hAnsi="Times New Roman" w:cs="Times New Roman"/>
                <w:sz w:val="32"/>
                <w:szCs w:val="32"/>
              </w:rPr>
              <w:t>―</w:t>
            </w:r>
            <w:r>
              <w:rPr>
                <w:rFonts w:ascii="Times New Roman" w:eastAsia="仿宋_GB2312" w:hAnsi="Times New Roman" w:cs="Times New Roman"/>
                <w:sz w:val="32"/>
                <w:szCs w:val="32"/>
              </w:rPr>
              <w:t>2010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4  </w:t>
            </w:r>
            <w:r>
              <w:rPr>
                <w:rFonts w:ascii="Times New Roman" w:eastAsia="仿宋_GB2312" w:hAnsi="Times New Roman" w:cs="Times New Roman"/>
                <w:sz w:val="32"/>
                <w:szCs w:val="32"/>
              </w:rPr>
              <w:t>高中生物教学仪器配备要求</w:t>
            </w: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243"/>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68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护目镜</w:t>
            </w:r>
          </w:p>
        </w:tc>
        <w:tc>
          <w:tcPr>
            <w:tcW w:w="405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侧面完全遮挡，耐酸碱，抗冲击</w:t>
            </w:r>
          </w:p>
        </w:tc>
        <w:tc>
          <w:tcPr>
            <w:tcW w:w="1217"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1"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595"/>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68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乳胶手套</w:t>
            </w:r>
          </w:p>
        </w:tc>
        <w:tc>
          <w:tcPr>
            <w:tcW w:w="405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耐酸（碱）</w:t>
            </w:r>
          </w:p>
        </w:tc>
        <w:tc>
          <w:tcPr>
            <w:tcW w:w="1217"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付</w:t>
            </w:r>
          </w:p>
        </w:tc>
        <w:tc>
          <w:tcPr>
            <w:tcW w:w="123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4051"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955"/>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68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防护面罩</w:t>
            </w:r>
          </w:p>
        </w:tc>
        <w:tc>
          <w:tcPr>
            <w:tcW w:w="405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防冲击面屏，聚碳酸酯材质，耐</w:t>
            </w:r>
            <w:r>
              <w:rPr>
                <w:rFonts w:ascii="Times New Roman" w:eastAsia="仿宋_GB2312" w:hAnsi="Times New Roman" w:cs="Times New Roman"/>
                <w:sz w:val="32"/>
                <w:szCs w:val="32"/>
              </w:rPr>
              <w:t xml:space="preserve"> 45 m/s </w:t>
            </w:r>
            <w:r>
              <w:rPr>
                <w:rFonts w:ascii="Times New Roman" w:eastAsia="仿宋_GB2312" w:hAnsi="Times New Roman" w:cs="Times New Roman"/>
                <w:sz w:val="32"/>
                <w:szCs w:val="32"/>
              </w:rPr>
              <w:t>粒子冲击，通过弹簧箍与安全帽相连，面屏可更换，起到头部与面部双重保护作用，光洁，透明度高</w:t>
            </w:r>
            <w:r>
              <w:rPr>
                <w:rFonts w:ascii="Times New Roman" w:eastAsia="仿宋_GB2312" w:hAnsi="Times New Roman" w:cs="Times New Roman"/>
                <w:sz w:val="32"/>
                <w:szCs w:val="32"/>
              </w:rPr>
              <w:t xml:space="preserve"> </w:t>
            </w:r>
          </w:p>
        </w:tc>
        <w:tc>
          <w:tcPr>
            <w:tcW w:w="1217"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1" w:type="dxa"/>
            <w:vMerge w:val="restart"/>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《初中生物学教学装备配置标准》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0621-2019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初中生物学教学装备配置要求</w:t>
            </w:r>
            <w:r>
              <w:rPr>
                <w:rFonts w:ascii="Times New Roman" w:eastAsia="仿宋_GB2312" w:hAnsi="Times New Roman" w:cs="Times New Roman"/>
                <w:sz w:val="32"/>
                <w:szCs w:val="32"/>
              </w:rPr>
              <w:t xml:space="preserve"> </w:t>
            </w: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rPr>
          <w:trHeight w:val="486"/>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168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一次性</w:t>
            </w:r>
            <w:r>
              <w:rPr>
                <w:rFonts w:ascii="Times New Roman" w:eastAsia="仿宋_GB2312" w:hAnsi="Times New Roman" w:cs="Times New Roman"/>
                <w:sz w:val="32"/>
                <w:szCs w:val="32"/>
              </w:rPr>
              <w:t>PE</w:t>
            </w:r>
            <w:r>
              <w:rPr>
                <w:rFonts w:ascii="Times New Roman" w:eastAsia="仿宋_GB2312" w:hAnsi="Times New Roman" w:cs="Times New Roman"/>
                <w:sz w:val="32"/>
                <w:szCs w:val="32"/>
              </w:rPr>
              <w:t>手套</w:t>
            </w:r>
          </w:p>
        </w:tc>
        <w:tc>
          <w:tcPr>
            <w:tcW w:w="4051"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塑料材质</w:t>
            </w:r>
          </w:p>
        </w:tc>
        <w:tc>
          <w:tcPr>
            <w:tcW w:w="1217"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包</w:t>
            </w:r>
          </w:p>
        </w:tc>
        <w:tc>
          <w:tcPr>
            <w:tcW w:w="123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4051" w:type="dxa"/>
            <w:vMerge/>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400" w:lineRule="exact"/>
              <w:jc w:val="center"/>
              <w:rPr>
                <w:rFonts w:ascii="Times New Roman" w:eastAsia="仿宋_GB2312" w:hAnsi="Times New Roman" w:cs="Times New Roman"/>
                <w:sz w:val="32"/>
                <w:szCs w:val="32"/>
              </w:rPr>
            </w:pPr>
          </w:p>
        </w:tc>
      </w:tr>
    </w:tbl>
    <w:p w:rsidR="00DE03AB" w:rsidRDefault="00DE03AB" w:rsidP="00DE03AB">
      <w:pPr>
        <w:pStyle w:val="3"/>
        <w:spacing w:before="0" w:after="0" w:line="40" w:lineRule="exact"/>
        <w:jc w:val="center"/>
        <w:rPr>
          <w:rFonts w:ascii="Times New Roman" w:eastAsia="仿宋_GB2312" w:hAnsi="Times New Roman" w:cs="Times New Roman"/>
          <w:b w:val="0"/>
          <w:szCs w:val="32"/>
        </w:rPr>
      </w:pPr>
      <w:bookmarkStart w:id="46" w:name="_Toc18622"/>
    </w:p>
    <w:p w:rsidR="00DE03AB" w:rsidRDefault="00DE03AB" w:rsidP="00DE03AB">
      <w:pPr>
        <w:pStyle w:val="3"/>
        <w:spacing w:before="0" w:after="0" w:line="400" w:lineRule="exact"/>
        <w:jc w:val="center"/>
        <w:rPr>
          <w:rFonts w:ascii="Times New Roman" w:eastAsia="仿宋_GB2312" w:hAnsi="Times New Roman" w:cs="Times New Roman"/>
          <w:b w:val="0"/>
          <w:szCs w:val="32"/>
        </w:rPr>
      </w:pPr>
    </w:p>
    <w:p w:rsidR="00DE03AB" w:rsidRDefault="00DE03AB" w:rsidP="00DE03AB">
      <w:pPr>
        <w:pStyle w:val="3"/>
        <w:spacing w:before="0" w:after="0" w:line="400" w:lineRule="exact"/>
        <w:jc w:val="center"/>
        <w:rPr>
          <w:rFonts w:ascii="Times New Roman" w:eastAsia="仿宋_GB2312" w:hAnsi="Times New Roman" w:cs="Times New Roman"/>
          <w:b w:val="0"/>
          <w:szCs w:val="32"/>
        </w:rPr>
      </w:pPr>
      <w:r>
        <w:rPr>
          <w:rFonts w:ascii="Times New Roman" w:eastAsia="仿宋_GB2312" w:hAnsi="Times New Roman" w:cs="Times New Roman"/>
          <w:b w:val="0"/>
          <w:szCs w:val="32"/>
        </w:rPr>
        <w:t>表</w:t>
      </w:r>
      <w:r>
        <w:rPr>
          <w:rFonts w:ascii="Times New Roman" w:eastAsia="仿宋_GB2312" w:hAnsi="Times New Roman" w:cs="Times New Roman"/>
          <w:b w:val="0"/>
          <w:szCs w:val="32"/>
        </w:rPr>
        <w:t xml:space="preserve">6 </w:t>
      </w:r>
      <w:r>
        <w:rPr>
          <w:rFonts w:ascii="Times New Roman" w:eastAsia="仿宋_GB2312" w:hAnsi="Times New Roman" w:cs="Times New Roman"/>
          <w:b w:val="0"/>
          <w:szCs w:val="32"/>
        </w:rPr>
        <w:t>高中物理实验室人身安全防护用品配备目录</w:t>
      </w:r>
      <w:bookmarkEnd w:id="46"/>
    </w:p>
    <w:p w:rsidR="00DE03AB" w:rsidRDefault="00DE03AB" w:rsidP="00DE03AB">
      <w:pPr>
        <w:rPr>
          <w:rFonts w:ascii="Times New Roman" w:hAnsi="Times New Roman" w:cs="Times New Roman"/>
        </w:rPr>
      </w:pPr>
    </w:p>
    <w:tbl>
      <w:tblPr>
        <w:tblStyle w:val="ae"/>
        <w:tblW w:w="14380" w:type="dxa"/>
        <w:jc w:val="center"/>
        <w:tblInd w:w="0" w:type="dxa"/>
        <w:tblLayout w:type="fixed"/>
        <w:tblCellMar>
          <w:left w:w="108" w:type="dxa"/>
          <w:right w:w="108" w:type="dxa"/>
        </w:tblCellMar>
        <w:tblLook w:val="04A0" w:firstRow="1" w:lastRow="0" w:firstColumn="1" w:lastColumn="0" w:noHBand="0" w:noVBand="1"/>
      </w:tblPr>
      <w:tblGrid>
        <w:gridCol w:w="929"/>
        <w:gridCol w:w="1589"/>
        <w:gridCol w:w="4050"/>
        <w:gridCol w:w="1217"/>
        <w:gridCol w:w="1233"/>
        <w:gridCol w:w="4050"/>
        <w:gridCol w:w="1312"/>
      </w:tblGrid>
      <w:tr w:rsidR="00DE03AB" w:rsidTr="009A725F">
        <w:trPr>
          <w:trHeight w:val="728"/>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589"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0"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217"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233"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0"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38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工作服</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棉</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件</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0" w:type="dxa"/>
            <w:vMerge w:val="restart"/>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《高中理科教学仪器配备标准》</w:t>
            </w:r>
            <w:r>
              <w:rPr>
                <w:rFonts w:ascii="Times New Roman" w:eastAsia="仿宋_GB2312" w:hAnsi="Times New Roman" w:cs="Times New Roman"/>
                <w:sz w:val="32"/>
                <w:szCs w:val="32"/>
              </w:rPr>
              <w:t>JY/T0406</w:t>
            </w:r>
            <w:r>
              <w:rPr>
                <w:rFonts w:ascii="Times New Roman" w:eastAsia="宋体" w:hAnsi="Times New Roman" w:cs="Times New Roman"/>
                <w:sz w:val="32"/>
                <w:szCs w:val="32"/>
              </w:rPr>
              <w:t>―</w:t>
            </w:r>
            <w:r>
              <w:rPr>
                <w:rFonts w:ascii="Times New Roman" w:eastAsia="仿宋_GB2312" w:hAnsi="Times New Roman" w:cs="Times New Roman"/>
                <w:sz w:val="32"/>
                <w:szCs w:val="32"/>
              </w:rPr>
              <w:t>2010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p>
          <w:p w:rsidR="00DE03AB" w:rsidRDefault="00DE03AB" w:rsidP="009A725F">
            <w:pPr>
              <w:widowControl/>
              <w:spacing w:line="38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2  </w:t>
            </w:r>
            <w:r>
              <w:rPr>
                <w:rFonts w:ascii="Times New Roman" w:eastAsia="仿宋_GB2312" w:hAnsi="Times New Roman" w:cs="Times New Roman"/>
                <w:sz w:val="32"/>
                <w:szCs w:val="32"/>
              </w:rPr>
              <w:t>高中物理教学仪器配备要求</w:t>
            </w:r>
          </w:p>
        </w:tc>
        <w:tc>
          <w:tcPr>
            <w:tcW w:w="1312" w:type="dxa"/>
          </w:tcPr>
          <w:p w:rsidR="00DE03AB" w:rsidRDefault="00DE03AB" w:rsidP="009A725F">
            <w:pPr>
              <w:widowControl/>
              <w:spacing w:line="38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护目镜</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防强光，上部衰减</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倍～</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倍，下部透射比</w:t>
            </w:r>
            <w:r>
              <w:rPr>
                <w:rFonts w:ascii="Times New Roman" w:eastAsia="仿宋_GB2312" w:hAnsi="Times New Roman" w:cs="Times New Roman"/>
                <w:sz w:val="32"/>
                <w:szCs w:val="32"/>
              </w:rPr>
              <w:t>≥75</w:t>
            </w:r>
            <w:r>
              <w:rPr>
                <w:rFonts w:ascii="Times New Roman" w:eastAsia="仿宋_GB2312" w:hAnsi="Times New Roman" w:cs="Times New Roman"/>
                <w:sz w:val="32"/>
                <w:szCs w:val="32"/>
              </w:rPr>
              <w:t>％</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0" w:type="dxa"/>
            <w:vMerge/>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8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护目镜</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防机械冲击</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0" w:type="dxa"/>
            <w:vMerge/>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8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手套</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棉纱线</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双</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4050" w:type="dxa"/>
            <w:vMerge/>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8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高压绝缘凳</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绝缘耐受电压不小于</w:t>
            </w:r>
            <w:r>
              <w:rPr>
                <w:rFonts w:ascii="Times New Roman" w:eastAsia="仿宋_GB2312" w:hAnsi="Times New Roman" w:cs="Times New Roman"/>
                <w:sz w:val="32"/>
                <w:szCs w:val="32"/>
              </w:rPr>
              <w:t>120kV</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4050" w:type="dxa"/>
            <w:vMerge/>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38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人体带电实验</w:t>
            </w: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机械危害防护手套</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级</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双</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0" w:type="dxa"/>
            <w:vMerge w:val="restart"/>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《初中物理教学装备配置标准》</w:t>
            </w:r>
          </w:p>
          <w:p w:rsidR="00DE03AB" w:rsidRDefault="00DE03AB" w:rsidP="009A725F">
            <w:pPr>
              <w:widowControl/>
              <w:spacing w:line="38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0619-2019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初中物理教学装备配置要求</w:t>
            </w:r>
            <w:r>
              <w:rPr>
                <w:rFonts w:ascii="Times New Roman" w:eastAsia="仿宋_GB2312" w:hAnsi="Times New Roman" w:cs="Times New Roman"/>
                <w:sz w:val="32"/>
                <w:szCs w:val="32"/>
              </w:rPr>
              <w:t xml:space="preserve"> </w:t>
            </w:r>
          </w:p>
        </w:tc>
        <w:tc>
          <w:tcPr>
            <w:tcW w:w="1312" w:type="dxa"/>
            <w:shd w:val="clear" w:color="auto" w:fill="auto"/>
            <w:vAlign w:val="center"/>
          </w:tcPr>
          <w:p w:rsidR="00DE03AB" w:rsidRDefault="00DE03AB" w:rsidP="009A725F">
            <w:pPr>
              <w:widowControl/>
              <w:spacing w:line="380" w:lineRule="exact"/>
              <w:jc w:val="center"/>
              <w:textAlignment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套袖</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棉</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4050" w:type="dxa"/>
            <w:vMerge/>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380" w:lineRule="exact"/>
              <w:jc w:val="center"/>
              <w:textAlignment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589"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简易急救箱</w:t>
            </w:r>
          </w:p>
        </w:tc>
        <w:tc>
          <w:tcPr>
            <w:tcW w:w="4050"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≥30cm</w:t>
            </w:r>
            <w:r>
              <w:rPr>
                <w:rFonts w:ascii="Times New Roman" w:eastAsia="仿宋_GB2312" w:hAnsi="Times New Roman" w:cs="Times New Roman"/>
                <w:sz w:val="32"/>
                <w:szCs w:val="32"/>
              </w:rPr>
              <w:t>）等</w:t>
            </w:r>
          </w:p>
        </w:tc>
        <w:tc>
          <w:tcPr>
            <w:tcW w:w="1217"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233" w:type="dxa"/>
            <w:shd w:val="clear" w:color="auto" w:fill="auto"/>
            <w:vAlign w:val="center"/>
          </w:tcPr>
          <w:p w:rsidR="00DE03AB" w:rsidRDefault="00DE03AB" w:rsidP="009A725F">
            <w:pPr>
              <w:widowControl/>
              <w:spacing w:line="38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4050" w:type="dxa"/>
            <w:vMerge/>
            <w:vAlign w:val="center"/>
          </w:tcPr>
          <w:p w:rsidR="00DE03AB" w:rsidRDefault="00DE03AB" w:rsidP="009A725F">
            <w:pPr>
              <w:widowControl/>
              <w:spacing w:line="38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38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定期更新箱内药品</w:t>
            </w:r>
          </w:p>
        </w:tc>
      </w:tr>
    </w:tbl>
    <w:p w:rsidR="00DE03AB" w:rsidRDefault="00DE03AB" w:rsidP="00DE03AB">
      <w:pPr>
        <w:pStyle w:val="3"/>
        <w:spacing w:before="0" w:after="0" w:line="360" w:lineRule="exact"/>
        <w:jc w:val="center"/>
        <w:rPr>
          <w:rFonts w:ascii="Times New Roman" w:eastAsia="仿宋_GB2312" w:hAnsi="Times New Roman" w:cs="Times New Roman"/>
          <w:b w:val="0"/>
          <w:szCs w:val="32"/>
        </w:rPr>
      </w:pPr>
      <w:bookmarkStart w:id="47" w:name="_Toc7417"/>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7 </w:t>
      </w:r>
      <w:r>
        <w:rPr>
          <w:rFonts w:ascii="Times New Roman" w:eastAsia="仿宋_GB2312" w:hAnsi="Times New Roman" w:cs="Times New Roman"/>
          <w:b w:val="0"/>
          <w:szCs w:val="32"/>
        </w:rPr>
        <w:t>小学科学实验室人身安全防护用品配备目录</w:t>
      </w:r>
      <w:bookmarkEnd w:id="47"/>
    </w:p>
    <w:p w:rsidR="00DE03AB" w:rsidRDefault="00DE03AB" w:rsidP="00DE03AB">
      <w:pPr>
        <w:rPr>
          <w:rFonts w:ascii="Times New Roman" w:hAnsi="Times New Roman" w:cs="Times New Roman"/>
        </w:rPr>
      </w:pPr>
    </w:p>
    <w:tbl>
      <w:tblPr>
        <w:tblStyle w:val="ae"/>
        <w:tblW w:w="13992" w:type="dxa"/>
        <w:jc w:val="center"/>
        <w:tblInd w:w="0" w:type="dxa"/>
        <w:tblLayout w:type="fixed"/>
        <w:tblCellMar>
          <w:left w:w="108" w:type="dxa"/>
          <w:right w:w="108" w:type="dxa"/>
        </w:tblCellMar>
        <w:tblLook w:val="04A0" w:firstRow="1" w:lastRow="0" w:firstColumn="1" w:lastColumn="0" w:noHBand="0" w:noVBand="1"/>
      </w:tblPr>
      <w:tblGrid>
        <w:gridCol w:w="929"/>
        <w:gridCol w:w="1680"/>
        <w:gridCol w:w="5308"/>
        <w:gridCol w:w="1050"/>
        <w:gridCol w:w="950"/>
        <w:gridCol w:w="2763"/>
        <w:gridCol w:w="1312"/>
      </w:tblGrid>
      <w:tr w:rsidR="00DE03AB" w:rsidTr="009A725F">
        <w:trPr>
          <w:trHeight w:val="594"/>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2763"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560"/>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实验服</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可分为大、中、小号</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件</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47</w:t>
            </w:r>
          </w:p>
        </w:tc>
        <w:tc>
          <w:tcPr>
            <w:tcW w:w="2763" w:type="dxa"/>
            <w:vMerge w:val="restart"/>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《初中化学教学装备配置标准》</w:t>
            </w:r>
          </w:p>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0620-2019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初中化学教学装备配置要求</w:t>
            </w:r>
            <w:r>
              <w:rPr>
                <w:rFonts w:ascii="Times New Roman" w:eastAsia="仿宋_GB2312" w:hAnsi="Times New Roman" w:cs="Times New Roman"/>
                <w:sz w:val="32"/>
                <w:szCs w:val="32"/>
              </w:rPr>
              <w:t xml:space="preserve"> </w:t>
            </w:r>
          </w:p>
        </w:tc>
        <w:tc>
          <w:tcPr>
            <w:tcW w:w="1312" w:type="dxa"/>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护目镜</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耐酸碱，抗冲击，耐磨，便于清洗，带侧光板型或封闭型</w:t>
            </w:r>
            <w:r>
              <w:rPr>
                <w:rFonts w:ascii="Times New Roman" w:eastAsia="仿宋_GB2312" w:hAnsi="Times New Roman" w:cs="Times New Roman"/>
                <w:sz w:val="32"/>
                <w:szCs w:val="32"/>
              </w:rPr>
              <w:t xml:space="preserve"> </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47</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防护面罩</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防冲击面屏，聚碳酸酯材质，耐</w:t>
            </w:r>
            <w:r>
              <w:rPr>
                <w:rFonts w:ascii="Times New Roman" w:eastAsia="仿宋_GB2312" w:hAnsi="Times New Roman" w:cs="Times New Roman"/>
                <w:sz w:val="32"/>
                <w:szCs w:val="32"/>
              </w:rPr>
              <w:t xml:space="preserve"> 45 m/s </w:t>
            </w:r>
            <w:r>
              <w:rPr>
                <w:rFonts w:ascii="Times New Roman" w:eastAsia="仿宋_GB2312" w:hAnsi="Times New Roman" w:cs="Times New Roman"/>
                <w:sz w:val="32"/>
                <w:szCs w:val="32"/>
              </w:rPr>
              <w:t>粒子冲击，通过弹簧箍与安全帽相连，面屏可更换，起到头部与面部双重保护作用，光洁，透明度高</w:t>
            </w:r>
            <w:r>
              <w:rPr>
                <w:rFonts w:ascii="Times New Roman" w:eastAsia="仿宋_GB2312" w:hAnsi="Times New Roman" w:cs="Times New Roman"/>
                <w:sz w:val="32"/>
                <w:szCs w:val="32"/>
              </w:rPr>
              <w:t xml:space="preserve"> </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4</w:t>
            </w:r>
          </w:p>
        </w:tc>
        <w:tc>
          <w:tcPr>
            <w:tcW w:w="1680" w:type="dxa"/>
            <w:vMerge w:val="restart"/>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防毒口罩</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E </w:t>
            </w:r>
            <w:r>
              <w:rPr>
                <w:rFonts w:ascii="Times New Roman" w:eastAsia="仿宋_GB2312" w:hAnsi="Times New Roman" w:cs="Times New Roman"/>
                <w:sz w:val="32"/>
                <w:szCs w:val="32"/>
              </w:rPr>
              <w:t>型（标色：黄），防止吸入酸性气体或蒸气</w:t>
            </w:r>
            <w:r>
              <w:rPr>
                <w:rFonts w:ascii="Times New Roman" w:eastAsia="仿宋_GB2312" w:hAnsi="Times New Roman" w:cs="Times New Roman"/>
                <w:sz w:val="32"/>
                <w:szCs w:val="32"/>
              </w:rPr>
              <w:t xml:space="preserve"> </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w:t>
            </w:r>
          </w:p>
        </w:tc>
        <w:tc>
          <w:tcPr>
            <w:tcW w:w="1680"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CO </w:t>
            </w:r>
            <w:r>
              <w:rPr>
                <w:rFonts w:ascii="Times New Roman" w:eastAsia="仿宋_GB2312" w:hAnsi="Times New Roman" w:cs="Times New Roman"/>
                <w:sz w:val="32"/>
                <w:szCs w:val="32"/>
              </w:rPr>
              <w:t>型（标色：白），防止吸入一氧化碳气体</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6</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耐酸手套</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机械性能不低于</w:t>
            </w:r>
            <w:r>
              <w:rPr>
                <w:rFonts w:ascii="Times New Roman" w:eastAsia="仿宋_GB2312" w:hAnsi="Times New Roman" w:cs="Times New Roman"/>
                <w:sz w:val="32"/>
                <w:szCs w:val="32"/>
              </w:rPr>
              <w:t xml:space="preserve"> 3 </w:t>
            </w:r>
            <w:r>
              <w:rPr>
                <w:rFonts w:ascii="Times New Roman" w:eastAsia="仿宋_GB2312" w:hAnsi="Times New Roman" w:cs="Times New Roman"/>
                <w:sz w:val="32"/>
                <w:szCs w:val="32"/>
              </w:rPr>
              <w:t>级，无破损，手套应有长度</w:t>
            </w:r>
            <w:r>
              <w:rPr>
                <w:rFonts w:ascii="Times New Roman" w:eastAsia="仿宋_GB2312" w:hAnsi="Times New Roman" w:cs="Times New Roman"/>
                <w:sz w:val="32"/>
                <w:szCs w:val="32"/>
              </w:rPr>
              <w:t xml:space="preserve">≥15 cm </w:t>
            </w:r>
            <w:r>
              <w:rPr>
                <w:rFonts w:ascii="Times New Roman" w:eastAsia="仿宋_GB2312" w:hAnsi="Times New Roman" w:cs="Times New Roman"/>
                <w:sz w:val="32"/>
                <w:szCs w:val="32"/>
              </w:rPr>
              <w:t>的套袖</w:t>
            </w:r>
            <w:r>
              <w:rPr>
                <w:rFonts w:ascii="Times New Roman" w:eastAsia="仿宋_GB2312" w:hAnsi="Times New Roman" w:cs="Times New Roman"/>
                <w:sz w:val="32"/>
                <w:szCs w:val="32"/>
              </w:rPr>
              <w:t xml:space="preserve"> </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双</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一次性乳胶手套</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耐酸碱</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盒</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29"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8</w:t>
            </w:r>
          </w:p>
        </w:tc>
        <w:tc>
          <w:tcPr>
            <w:tcW w:w="168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简易急救箱</w:t>
            </w:r>
          </w:p>
        </w:tc>
        <w:tc>
          <w:tcPr>
            <w:tcW w:w="530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≥30cm</w:t>
            </w:r>
            <w:r>
              <w:rPr>
                <w:rFonts w:ascii="Times New Roman" w:eastAsia="仿宋_GB2312" w:hAnsi="Times New Roman" w:cs="Times New Roman"/>
                <w:sz w:val="32"/>
                <w:szCs w:val="32"/>
              </w:rPr>
              <w:t>）等</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9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2763" w:type="dxa"/>
            <w:vMerge/>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定期更新箱内药品</w:t>
            </w:r>
          </w:p>
        </w:tc>
      </w:tr>
    </w:tbl>
    <w:p w:rsidR="00DE03AB" w:rsidRDefault="00DE03AB" w:rsidP="00DE03AB">
      <w:pPr>
        <w:rPr>
          <w:rFonts w:ascii="Times New Roman" w:eastAsia="楷体_GB2312" w:hAnsi="Times New Roman" w:cs="Times New Roman"/>
          <w:sz w:val="22"/>
          <w:szCs w:val="22"/>
        </w:rPr>
      </w:pPr>
      <w:r>
        <w:rPr>
          <w:rFonts w:ascii="Times New Roman" w:eastAsia="楷体_GB2312" w:hAnsi="Times New Roman" w:cs="Times New Roman"/>
          <w:sz w:val="22"/>
          <w:szCs w:val="22"/>
        </w:rPr>
        <w:t>注：</w:t>
      </w:r>
    </w:p>
    <w:p w:rsidR="00DE03AB" w:rsidRDefault="00DE03AB" w:rsidP="00DE03AB">
      <w:pPr>
        <w:ind w:firstLineChars="200" w:firstLine="440"/>
        <w:rPr>
          <w:rFonts w:ascii="Times New Roman" w:eastAsia="楷体_GB2312" w:hAnsi="Times New Roman" w:cs="Times New Roman"/>
          <w:sz w:val="22"/>
          <w:szCs w:val="22"/>
        </w:rPr>
      </w:pPr>
      <w:r>
        <w:rPr>
          <w:rFonts w:ascii="Times New Roman" w:eastAsia="楷体_GB2312" w:hAnsi="Times New Roman" w:cs="Times New Roman"/>
          <w:sz w:val="22"/>
          <w:szCs w:val="22"/>
        </w:rPr>
        <w:t>1</w:t>
      </w:r>
      <w:r>
        <w:rPr>
          <w:rFonts w:ascii="Times New Roman" w:eastAsia="楷体_GB2312" w:hAnsi="Times New Roman" w:cs="Times New Roman"/>
          <w:sz w:val="22"/>
          <w:szCs w:val="22"/>
        </w:rPr>
        <w:t>、安全防护用品用于安全防护，避免人身伤害。实验人员应养成佩戴护目镜、穿着实验服等防护用品进行实验的习惯，树立学生、老师安全防护的意识。</w:t>
      </w:r>
    </w:p>
    <w:p w:rsidR="00DE03AB" w:rsidRDefault="00DE03AB" w:rsidP="00DE03AB">
      <w:pPr>
        <w:ind w:firstLineChars="200" w:firstLine="440"/>
        <w:rPr>
          <w:rFonts w:ascii="Times New Roman" w:eastAsia="楷体_GB2312" w:hAnsi="Times New Roman" w:cs="Times New Roman"/>
          <w:sz w:val="22"/>
          <w:szCs w:val="22"/>
        </w:rPr>
      </w:pPr>
      <w:r>
        <w:rPr>
          <w:rFonts w:ascii="Times New Roman" w:eastAsia="楷体_GB2312" w:hAnsi="Times New Roman" w:cs="Times New Roman"/>
          <w:sz w:val="22"/>
          <w:szCs w:val="22"/>
        </w:rPr>
        <w:t>2</w:t>
      </w:r>
      <w:r>
        <w:rPr>
          <w:rFonts w:ascii="Times New Roman" w:eastAsia="楷体_GB2312" w:hAnsi="Times New Roman" w:cs="Times New Roman"/>
          <w:sz w:val="22"/>
          <w:szCs w:val="22"/>
        </w:rPr>
        <w:t>、</w:t>
      </w:r>
      <w:r>
        <w:rPr>
          <w:rFonts w:ascii="Times New Roman" w:eastAsia="楷体_GB2312" w:hAnsi="Times New Roman" w:cs="Times New Roman"/>
          <w:sz w:val="22"/>
          <w:szCs w:val="22"/>
        </w:rPr>
        <w:t>“</w:t>
      </w:r>
      <w:r>
        <w:rPr>
          <w:rFonts w:ascii="Times New Roman" w:eastAsia="楷体_GB2312" w:hAnsi="Times New Roman" w:cs="Times New Roman"/>
          <w:sz w:val="22"/>
          <w:szCs w:val="22"/>
        </w:rPr>
        <w:t>数量</w:t>
      </w:r>
      <w:r>
        <w:rPr>
          <w:rFonts w:ascii="Times New Roman" w:eastAsia="楷体_GB2312" w:hAnsi="Times New Roman" w:cs="Times New Roman"/>
          <w:sz w:val="22"/>
          <w:szCs w:val="22"/>
        </w:rPr>
        <w:t>”</w:t>
      </w:r>
      <w:r>
        <w:rPr>
          <w:rFonts w:ascii="Times New Roman" w:eastAsia="楷体_GB2312" w:hAnsi="Times New Roman" w:cs="Times New Roman"/>
          <w:sz w:val="22"/>
          <w:szCs w:val="22"/>
        </w:rPr>
        <w:t>栏目是对器材配置数量的要求，与</w:t>
      </w:r>
      <w:r>
        <w:rPr>
          <w:rFonts w:ascii="Times New Roman" w:eastAsia="楷体_GB2312" w:hAnsi="Times New Roman" w:cs="Times New Roman"/>
          <w:sz w:val="22"/>
          <w:szCs w:val="22"/>
        </w:rPr>
        <w:t>“</w:t>
      </w:r>
      <w:r>
        <w:rPr>
          <w:rFonts w:ascii="Times New Roman" w:eastAsia="楷体_GB2312" w:hAnsi="Times New Roman" w:cs="Times New Roman"/>
          <w:sz w:val="22"/>
          <w:szCs w:val="22"/>
        </w:rPr>
        <w:t>单位</w:t>
      </w:r>
      <w:r>
        <w:rPr>
          <w:rFonts w:ascii="Times New Roman" w:eastAsia="楷体_GB2312" w:hAnsi="Times New Roman" w:cs="Times New Roman"/>
          <w:sz w:val="22"/>
          <w:szCs w:val="22"/>
        </w:rPr>
        <w:t>”</w:t>
      </w:r>
      <w:r>
        <w:rPr>
          <w:rFonts w:ascii="Times New Roman" w:eastAsia="楷体_GB2312" w:hAnsi="Times New Roman" w:cs="Times New Roman"/>
          <w:sz w:val="22"/>
          <w:szCs w:val="22"/>
        </w:rPr>
        <w:t>栏目共同使用。</w:t>
      </w:r>
      <w:r>
        <w:rPr>
          <w:rFonts w:ascii="Times New Roman" w:eastAsia="楷体_GB2312" w:hAnsi="Times New Roman" w:cs="Times New Roman"/>
          <w:sz w:val="22"/>
          <w:szCs w:val="22"/>
        </w:rPr>
        <w:t xml:space="preserve"> </w:t>
      </w:r>
      <w:r>
        <w:rPr>
          <w:rFonts w:ascii="Times New Roman" w:eastAsia="楷体_GB2312" w:hAnsi="Times New Roman" w:cs="Times New Roman"/>
          <w:sz w:val="22"/>
          <w:szCs w:val="22"/>
        </w:rPr>
        <w:t>配备数量按照每年级</w:t>
      </w:r>
      <w:r>
        <w:rPr>
          <w:rFonts w:ascii="Times New Roman" w:eastAsia="楷体_GB2312" w:hAnsi="Times New Roman" w:cs="Times New Roman"/>
          <w:sz w:val="22"/>
          <w:szCs w:val="22"/>
        </w:rPr>
        <w:t>4</w:t>
      </w:r>
      <w:r>
        <w:rPr>
          <w:rFonts w:ascii="Times New Roman" w:eastAsia="楷体_GB2312" w:hAnsi="Times New Roman" w:cs="Times New Roman"/>
          <w:sz w:val="22"/>
          <w:szCs w:val="22"/>
        </w:rPr>
        <w:t>个平行班、中学每班</w:t>
      </w:r>
      <w:r>
        <w:rPr>
          <w:rFonts w:ascii="Times New Roman" w:eastAsia="楷体_GB2312" w:hAnsi="Times New Roman" w:cs="Times New Roman"/>
          <w:sz w:val="22"/>
          <w:szCs w:val="22"/>
        </w:rPr>
        <w:t>50</w:t>
      </w:r>
      <w:r>
        <w:rPr>
          <w:rFonts w:ascii="Times New Roman" w:eastAsia="楷体_GB2312" w:hAnsi="Times New Roman" w:cs="Times New Roman"/>
          <w:sz w:val="22"/>
          <w:szCs w:val="22"/>
        </w:rPr>
        <w:t>人、小学每班</w:t>
      </w:r>
      <w:r>
        <w:rPr>
          <w:rFonts w:ascii="Times New Roman" w:eastAsia="楷体_GB2312" w:hAnsi="Times New Roman" w:cs="Times New Roman"/>
          <w:sz w:val="22"/>
          <w:szCs w:val="22"/>
        </w:rPr>
        <w:t>45</w:t>
      </w:r>
      <w:r>
        <w:rPr>
          <w:rFonts w:ascii="Times New Roman" w:eastAsia="楷体_GB2312" w:hAnsi="Times New Roman" w:cs="Times New Roman"/>
          <w:sz w:val="22"/>
          <w:szCs w:val="22"/>
        </w:rPr>
        <w:t>人的标准计算。如果每年级平行班和学生数较多，根据教学活动实际需要，适当增加配备数量。</w:t>
      </w:r>
    </w:p>
    <w:p w:rsidR="00DE03AB" w:rsidRDefault="00DE03AB" w:rsidP="00DE03AB">
      <w:pPr>
        <w:ind w:firstLineChars="200" w:firstLine="440"/>
        <w:rPr>
          <w:rFonts w:ascii="Times New Roman" w:eastAsia="楷体_GB2312" w:hAnsi="Times New Roman" w:cs="Times New Roman"/>
          <w:sz w:val="22"/>
          <w:szCs w:val="22"/>
        </w:rPr>
      </w:pPr>
      <w:r>
        <w:rPr>
          <w:rFonts w:ascii="Times New Roman" w:eastAsia="楷体_GB2312" w:hAnsi="Times New Roman" w:cs="Times New Roman"/>
          <w:sz w:val="22"/>
          <w:szCs w:val="22"/>
        </w:rPr>
        <w:t>3</w:t>
      </w:r>
      <w:r>
        <w:rPr>
          <w:rFonts w:ascii="Times New Roman" w:eastAsia="楷体_GB2312" w:hAnsi="Times New Roman" w:cs="Times New Roman"/>
          <w:sz w:val="22"/>
          <w:szCs w:val="22"/>
        </w:rPr>
        <w:t>、为提升校园安全水平，体现广州地区的先进性和安全性，上述列表将《初中生物学教学装备配置标准》、《初中生物学教学装备配置标准》、《初中物理教学装备配置标准》和《高中理科教学仪器配备标准》中配备要求</w:t>
      </w:r>
      <w:r>
        <w:rPr>
          <w:rFonts w:ascii="Times New Roman" w:eastAsia="楷体_GB2312" w:hAnsi="Times New Roman" w:cs="Times New Roman"/>
          <w:sz w:val="22"/>
          <w:szCs w:val="22"/>
        </w:rPr>
        <w:t>“</w:t>
      </w:r>
      <w:r>
        <w:rPr>
          <w:rFonts w:ascii="Times New Roman" w:eastAsia="楷体_GB2312" w:hAnsi="Times New Roman" w:cs="Times New Roman"/>
          <w:sz w:val="22"/>
          <w:szCs w:val="22"/>
        </w:rPr>
        <w:t>选配</w:t>
      </w:r>
      <w:r>
        <w:rPr>
          <w:rFonts w:ascii="Times New Roman" w:eastAsia="楷体_GB2312" w:hAnsi="Times New Roman" w:cs="Times New Roman"/>
          <w:sz w:val="22"/>
          <w:szCs w:val="22"/>
        </w:rPr>
        <w:t>”</w:t>
      </w:r>
      <w:r>
        <w:rPr>
          <w:rFonts w:ascii="Times New Roman" w:eastAsia="楷体_GB2312" w:hAnsi="Times New Roman" w:cs="Times New Roman"/>
          <w:sz w:val="22"/>
          <w:szCs w:val="22"/>
        </w:rPr>
        <w:t>和</w:t>
      </w:r>
      <w:r>
        <w:rPr>
          <w:rFonts w:ascii="Times New Roman" w:eastAsia="楷体_GB2312" w:hAnsi="Times New Roman" w:cs="Times New Roman"/>
          <w:sz w:val="22"/>
          <w:szCs w:val="22"/>
        </w:rPr>
        <w:t>“</w:t>
      </w:r>
      <w:r>
        <w:rPr>
          <w:rFonts w:ascii="Times New Roman" w:eastAsia="楷体_GB2312" w:hAnsi="Times New Roman" w:cs="Times New Roman"/>
          <w:sz w:val="22"/>
          <w:szCs w:val="22"/>
        </w:rPr>
        <w:t>必配</w:t>
      </w:r>
      <w:r>
        <w:rPr>
          <w:rFonts w:ascii="Times New Roman" w:eastAsia="楷体_GB2312" w:hAnsi="Times New Roman" w:cs="Times New Roman"/>
          <w:sz w:val="22"/>
          <w:szCs w:val="22"/>
        </w:rPr>
        <w:t>”</w:t>
      </w:r>
      <w:r>
        <w:rPr>
          <w:rFonts w:ascii="Times New Roman" w:eastAsia="楷体_GB2312" w:hAnsi="Times New Roman" w:cs="Times New Roman"/>
          <w:sz w:val="22"/>
          <w:szCs w:val="22"/>
        </w:rPr>
        <w:t>合列在表中。</w:t>
      </w:r>
    </w:p>
    <w:p w:rsidR="00DE03AB" w:rsidRDefault="00DE03AB" w:rsidP="00DE03AB">
      <w:pPr>
        <w:ind w:firstLineChars="200" w:firstLine="440"/>
        <w:rPr>
          <w:rFonts w:ascii="Times New Roman" w:eastAsia="楷体_GB2312" w:hAnsi="Times New Roman" w:cs="Times New Roman"/>
          <w:sz w:val="28"/>
          <w:szCs w:val="28"/>
        </w:rPr>
      </w:pPr>
      <w:r>
        <w:rPr>
          <w:rFonts w:ascii="Times New Roman" w:eastAsia="楷体_GB2312" w:hAnsi="Times New Roman" w:cs="Times New Roman"/>
          <w:sz w:val="22"/>
          <w:szCs w:val="22"/>
        </w:rPr>
        <w:t>4</w:t>
      </w:r>
      <w:r>
        <w:rPr>
          <w:rFonts w:ascii="Times New Roman" w:eastAsia="楷体_GB2312" w:hAnsi="Times New Roman" w:cs="Times New Roman"/>
          <w:sz w:val="22"/>
          <w:szCs w:val="22"/>
        </w:rPr>
        <w:t>、手套的机械性能如下表所示（具体测试方法参照《手部防护</w:t>
      </w:r>
      <w:r>
        <w:rPr>
          <w:rFonts w:ascii="Times New Roman" w:eastAsia="楷体_GB2312" w:hAnsi="Times New Roman" w:cs="Times New Roman"/>
          <w:sz w:val="22"/>
          <w:szCs w:val="22"/>
        </w:rPr>
        <w:t xml:space="preserve"> </w:t>
      </w:r>
      <w:r>
        <w:rPr>
          <w:rFonts w:ascii="Times New Roman" w:eastAsia="楷体_GB2312" w:hAnsi="Times New Roman" w:cs="Times New Roman"/>
          <w:sz w:val="22"/>
          <w:szCs w:val="22"/>
        </w:rPr>
        <w:t>机械危害防护手套》</w:t>
      </w:r>
      <w:r>
        <w:rPr>
          <w:rFonts w:ascii="Times New Roman" w:eastAsia="楷体_GB2312" w:hAnsi="Times New Roman" w:cs="Times New Roman"/>
          <w:sz w:val="22"/>
          <w:szCs w:val="22"/>
        </w:rPr>
        <w:t xml:space="preserve">GB 24541-2009 </w:t>
      </w:r>
      <w:r>
        <w:rPr>
          <w:rFonts w:ascii="Times New Roman" w:eastAsia="楷体_GB2312" w:hAnsi="Times New Roman" w:cs="Times New Roman"/>
          <w:sz w:val="22"/>
          <w:szCs w:val="22"/>
        </w:rPr>
        <w:t>和《耐酸</w:t>
      </w:r>
      <w:r>
        <w:rPr>
          <w:rFonts w:ascii="Times New Roman" w:eastAsia="楷体_GB2312" w:hAnsi="Times New Roman" w:cs="Times New Roman"/>
          <w:sz w:val="22"/>
          <w:szCs w:val="22"/>
        </w:rPr>
        <w:t>(</w:t>
      </w:r>
      <w:r>
        <w:rPr>
          <w:rFonts w:ascii="Times New Roman" w:eastAsia="楷体_GB2312" w:hAnsi="Times New Roman" w:cs="Times New Roman"/>
          <w:sz w:val="22"/>
          <w:szCs w:val="22"/>
        </w:rPr>
        <w:t>碱</w:t>
      </w:r>
      <w:r>
        <w:rPr>
          <w:rFonts w:ascii="Times New Roman" w:eastAsia="楷体_GB2312" w:hAnsi="Times New Roman" w:cs="Times New Roman"/>
          <w:sz w:val="22"/>
          <w:szCs w:val="22"/>
        </w:rPr>
        <w:t>)</w:t>
      </w:r>
      <w:r>
        <w:rPr>
          <w:rFonts w:ascii="Times New Roman" w:eastAsia="楷体_GB2312" w:hAnsi="Times New Roman" w:cs="Times New Roman"/>
          <w:sz w:val="22"/>
          <w:szCs w:val="22"/>
        </w:rPr>
        <w:t>手套》</w:t>
      </w:r>
      <w:r>
        <w:rPr>
          <w:rFonts w:ascii="Times New Roman" w:eastAsia="楷体_GB2312" w:hAnsi="Times New Roman" w:cs="Times New Roman"/>
          <w:sz w:val="22"/>
          <w:szCs w:val="22"/>
        </w:rPr>
        <w:t>AQ6102-2007</w:t>
      </w:r>
      <w:r>
        <w:rPr>
          <w:rFonts w:ascii="Times New Roman" w:eastAsia="楷体_GB2312" w:hAnsi="Times New Roman" w:cs="Times New Roman"/>
          <w:sz w:val="22"/>
          <w:szCs w:val="22"/>
        </w:rPr>
        <w:t>，如上述目录中所配手套不能达到对应实验的防护要求，学校应根据实际情况配备能达到实验对应防护要求的防护手套。</w:t>
      </w:r>
    </w:p>
    <w:p w:rsidR="00DE03AB" w:rsidRDefault="00DE03AB" w:rsidP="00DE03AB">
      <w:pPr>
        <w:jc w:val="center"/>
        <w:rPr>
          <w:rFonts w:ascii="Times New Roman" w:hAnsi="Times New Roman" w:cs="Times New Roman"/>
          <w:sz w:val="28"/>
          <w:szCs w:val="28"/>
        </w:rPr>
      </w:pPr>
      <w:r>
        <w:rPr>
          <w:rFonts w:ascii="Times New Roman" w:hAnsi="Times New Roman" w:cs="Times New Roman"/>
          <w:noProof/>
        </w:rPr>
        <w:drawing>
          <wp:inline distT="0" distB="0" distL="114300" distR="114300" wp14:anchorId="0D44A2D9" wp14:editId="1D28080C">
            <wp:extent cx="6724577" cy="2137410"/>
            <wp:effectExtent l="0" t="0" r="63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7"/>
                    <a:stretch>
                      <a:fillRect/>
                    </a:stretch>
                  </pic:blipFill>
                  <pic:spPr>
                    <a:xfrm>
                      <a:off x="0" y="0"/>
                      <a:ext cx="6798850" cy="2161018"/>
                    </a:xfrm>
                    <a:prstGeom prst="rect">
                      <a:avLst/>
                    </a:prstGeom>
                    <a:noFill/>
                    <a:ln w="9525">
                      <a:noFill/>
                    </a:ln>
                  </pic:spPr>
                </pic:pic>
              </a:graphicData>
            </a:graphic>
          </wp:inline>
        </w:drawing>
      </w:r>
    </w:p>
    <w:p w:rsidR="00DE03AB" w:rsidRDefault="00DE03AB" w:rsidP="00DE03AB">
      <w:pPr>
        <w:pStyle w:val="1"/>
        <w:rPr>
          <w:rFonts w:ascii="Times New Roman" w:hAnsi="Times New Roman" w:cs="Times New Roman"/>
          <w:b w:val="0"/>
        </w:rPr>
        <w:sectPr w:rsidR="00DE03AB">
          <w:pgSz w:w="16838" w:h="11906" w:orient="landscape"/>
          <w:pgMar w:top="2098" w:right="1474" w:bottom="1984" w:left="1587" w:header="851" w:footer="992" w:gutter="0"/>
          <w:cols w:space="425"/>
          <w:docGrid w:type="lines" w:linePitch="312"/>
        </w:sectPr>
      </w:pPr>
      <w:bookmarkStart w:id="48" w:name="_Toc24837"/>
    </w:p>
    <w:p w:rsidR="00DE03AB" w:rsidRDefault="00DE03AB" w:rsidP="00DE03AB">
      <w:pPr>
        <w:pStyle w:val="1"/>
        <w:rPr>
          <w:rFonts w:ascii="Times New Roman" w:hAnsi="Times New Roman" w:cs="Times New Roman"/>
          <w:b w:val="0"/>
        </w:rPr>
      </w:pPr>
      <w:bookmarkStart w:id="49" w:name="_Toc28272"/>
      <w:bookmarkStart w:id="50" w:name="_Toc8053"/>
      <w:bookmarkStart w:id="51" w:name="_Toc14531"/>
      <w:bookmarkStart w:id="52" w:name="_Toc24955"/>
      <w:r>
        <w:rPr>
          <w:rFonts w:ascii="Times New Roman" w:hAnsi="Times New Roman" w:cs="Times New Roman"/>
          <w:b w:val="0"/>
        </w:rPr>
        <w:lastRenderedPageBreak/>
        <w:t>二、实验室安全相关设施设备配备目录</w:t>
      </w:r>
      <w:bookmarkEnd w:id="48"/>
      <w:bookmarkEnd w:id="49"/>
      <w:bookmarkEnd w:id="50"/>
      <w:bookmarkEnd w:id="51"/>
      <w:bookmarkEnd w:id="52"/>
    </w:p>
    <w:p w:rsidR="00DE03AB" w:rsidRDefault="00DE03AB" w:rsidP="00DE03AB">
      <w:pPr>
        <w:pStyle w:val="3"/>
        <w:spacing w:before="0" w:after="0" w:line="360" w:lineRule="exact"/>
        <w:jc w:val="center"/>
        <w:rPr>
          <w:rFonts w:ascii="Times New Roman" w:eastAsia="仿宋_GB2312" w:hAnsi="Times New Roman" w:cs="Times New Roman"/>
          <w:b w:val="0"/>
          <w:szCs w:val="32"/>
        </w:rPr>
      </w:pPr>
      <w:bookmarkStart w:id="53" w:name="_Toc17112"/>
      <w:r>
        <w:rPr>
          <w:rFonts w:ascii="Times New Roman" w:eastAsia="仿宋_GB2312" w:hAnsi="Times New Roman" w:cs="Times New Roman"/>
          <w:b w:val="0"/>
          <w:szCs w:val="32"/>
        </w:rPr>
        <w:t>表</w:t>
      </w:r>
      <w:r>
        <w:rPr>
          <w:rFonts w:ascii="Times New Roman" w:eastAsia="仿宋_GB2312" w:hAnsi="Times New Roman" w:cs="Times New Roman"/>
          <w:b w:val="0"/>
          <w:szCs w:val="32"/>
        </w:rPr>
        <w:t xml:space="preserve">1 </w:t>
      </w:r>
      <w:r>
        <w:rPr>
          <w:rFonts w:ascii="Times New Roman" w:eastAsia="仿宋_GB2312" w:hAnsi="Times New Roman" w:cs="Times New Roman"/>
          <w:b w:val="0"/>
          <w:szCs w:val="32"/>
        </w:rPr>
        <w:t>初中化学实验室安全、环保相关设施设备配备目录</w:t>
      </w:r>
      <w:bookmarkEnd w:id="53"/>
    </w:p>
    <w:tbl>
      <w:tblPr>
        <w:tblStyle w:val="ae"/>
        <w:tblW w:w="14664" w:type="dxa"/>
        <w:jc w:val="center"/>
        <w:tblInd w:w="0" w:type="dxa"/>
        <w:tblLayout w:type="fixed"/>
        <w:tblCellMar>
          <w:left w:w="108" w:type="dxa"/>
          <w:right w:w="108" w:type="dxa"/>
        </w:tblCellMar>
        <w:tblLook w:val="04A0" w:firstRow="1" w:lastRow="0" w:firstColumn="1" w:lastColumn="0" w:noHBand="0" w:noVBand="1"/>
      </w:tblPr>
      <w:tblGrid>
        <w:gridCol w:w="902"/>
        <w:gridCol w:w="1707"/>
        <w:gridCol w:w="4050"/>
        <w:gridCol w:w="1050"/>
        <w:gridCol w:w="1487"/>
        <w:gridCol w:w="3058"/>
        <w:gridCol w:w="2410"/>
      </w:tblGrid>
      <w:tr w:rsidR="00DE03AB" w:rsidTr="009A725F">
        <w:trPr>
          <w:trHeight w:val="675"/>
          <w:tblHeade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危险化学品储存柜</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≥900 mm×510 mm×1200 mm</w:t>
            </w:r>
            <w:r>
              <w:rPr>
                <w:rFonts w:ascii="Times New Roman" w:eastAsia="仿宋_GB2312" w:hAnsi="Times New Roman" w:cs="Times New Roman"/>
                <w:sz w:val="32"/>
                <w:szCs w:val="32"/>
              </w:rPr>
              <w:t>，防爆、防盗、阻燃、耐腐蚀，带双锁</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3058" w:type="dxa"/>
            <w:vMerge w:val="restart"/>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《初中化学教学装备配置标准》</w:t>
            </w:r>
          </w:p>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0620-2019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初中化学教学装备配置要求</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危化品储存室</w:t>
            </w: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紧急喷淋器</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不锈钢材质，喷淋流量</w:t>
            </w:r>
            <w:r>
              <w:rPr>
                <w:rFonts w:ascii="Times New Roman" w:eastAsia="仿宋_GB2312" w:hAnsi="Times New Roman" w:cs="Times New Roman"/>
                <w:sz w:val="32"/>
                <w:szCs w:val="32"/>
              </w:rPr>
              <w:t xml:space="preserve"> 120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180 L/min</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3058"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洗眼器</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台式双口，铜质阀体，软性橡胶喷淋头，水流锁</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定开关，</w:t>
            </w:r>
            <w:r>
              <w:rPr>
                <w:rFonts w:ascii="Times New Roman" w:eastAsia="仿宋_GB2312" w:hAnsi="Times New Roman" w:cs="Times New Roman"/>
                <w:sz w:val="32"/>
                <w:szCs w:val="32"/>
              </w:rPr>
              <w:t xml:space="preserve">1.5 m </w:t>
            </w:r>
            <w:r>
              <w:rPr>
                <w:rFonts w:ascii="Times New Roman" w:eastAsia="仿宋_GB2312" w:hAnsi="Times New Roman" w:cs="Times New Roman"/>
                <w:sz w:val="32"/>
                <w:szCs w:val="32"/>
              </w:rPr>
              <w:t>供水软管，</w:t>
            </w:r>
            <w:r>
              <w:rPr>
                <w:rFonts w:ascii="Times New Roman" w:eastAsia="仿宋_GB2312" w:hAnsi="Times New Roman" w:cs="Times New Roman"/>
                <w:sz w:val="32"/>
                <w:szCs w:val="32"/>
              </w:rPr>
              <w:t xml:space="preserve">PVC </w:t>
            </w:r>
            <w:r>
              <w:rPr>
                <w:rFonts w:ascii="Times New Roman" w:eastAsia="仿宋_GB2312" w:hAnsi="Times New Roman" w:cs="Times New Roman"/>
                <w:sz w:val="32"/>
                <w:szCs w:val="32"/>
              </w:rPr>
              <w:t>管外覆不锈钢网，</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流量</w:t>
            </w:r>
          </w:p>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12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 L/min</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小于等于</w:t>
            </w:r>
            <w:r>
              <w:rPr>
                <w:rFonts w:ascii="Times New Roman" w:eastAsia="仿宋_GB2312" w:hAnsi="Times New Roman" w:cs="Times New Roman"/>
                <w:sz w:val="32"/>
                <w:szCs w:val="32"/>
              </w:rPr>
              <w:t>8</w:t>
            </w:r>
            <w:r>
              <w:rPr>
                <w:rFonts w:ascii="Times New Roman" w:eastAsia="仿宋_GB2312" w:hAnsi="Times New Roman" w:cs="Times New Roman"/>
                <w:sz w:val="32"/>
                <w:szCs w:val="32"/>
              </w:rPr>
              <w:t>人配备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4</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灭火毯</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玻璃纤维材质，</w:t>
            </w:r>
            <w:r>
              <w:rPr>
                <w:rFonts w:ascii="Times New Roman" w:eastAsia="仿宋_GB2312" w:hAnsi="Times New Roman" w:cs="Times New Roman"/>
                <w:sz w:val="32"/>
                <w:szCs w:val="32"/>
              </w:rPr>
              <w:t>1200 mm×1800 mm</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r>
              <w:rPr>
                <w:rFonts w:ascii="Times New Roman" w:eastAsia="仿宋_GB2312" w:hAnsi="Times New Roman" w:cs="Times New Roman"/>
                <w:sz w:val="32"/>
                <w:szCs w:val="32"/>
              </w:rPr>
              <w:t xml:space="preserve"> </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3058"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简易急救箱</w:t>
            </w:r>
            <w:r>
              <w:rPr>
                <w:rFonts w:ascii="Times New Roman" w:eastAsia="仿宋_GB2312" w:hAnsi="Times New Roman" w:cs="Times New Roman"/>
                <w:sz w:val="32"/>
                <w:szCs w:val="32"/>
              </w:rPr>
              <w:t xml:space="preserve"> </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箱内至少包括：医用酒精、饱和碳酸氢钠溶液、</w:t>
            </w:r>
            <w:r>
              <w:rPr>
                <w:rFonts w:ascii="Times New Roman" w:eastAsia="仿宋_GB2312" w:hAnsi="Times New Roman" w:cs="Times New Roman"/>
                <w:sz w:val="32"/>
                <w:szCs w:val="32"/>
              </w:rPr>
              <w:lastRenderedPageBreak/>
              <w:t>饱和硼酸溶液、创可贴、灭菌结晶磺胺、碘伏、胶布、医用纱布、药棉、手术剪、镊子、止血带</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）、烫伤膏、甘油等。箱体采用</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中号铝合金材质</w:t>
            </w:r>
            <w:r>
              <w:rPr>
                <w:rFonts w:ascii="Times New Roman" w:eastAsia="仿宋_GB2312" w:hAnsi="Times New Roman" w:cs="Times New Roman"/>
                <w:sz w:val="32"/>
                <w:szCs w:val="32"/>
              </w:rPr>
              <w:t xml:space="preserve"> </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个</w:t>
            </w:r>
            <w:r>
              <w:rPr>
                <w:rFonts w:ascii="Times New Roman" w:eastAsia="仿宋_GB2312" w:hAnsi="Times New Roman" w:cs="Times New Roman"/>
                <w:sz w:val="32"/>
                <w:szCs w:val="32"/>
              </w:rPr>
              <w:t xml:space="preserve"> </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058" w:type="dxa"/>
            <w:vMerge/>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应定期更新箱内药品</w:t>
            </w:r>
            <w:r>
              <w:rPr>
                <w:rFonts w:ascii="Times New Roman" w:eastAsia="仿宋_GB2312" w:hAnsi="Times New Roman" w:cs="Times New Roman"/>
                <w:sz w:val="32"/>
                <w:szCs w:val="32"/>
              </w:rPr>
              <w:t xml:space="preserve"> </w:t>
            </w: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化学实验废水处理装置</w:t>
            </w:r>
            <w:r>
              <w:rPr>
                <w:rFonts w:ascii="Times New Roman" w:eastAsia="仿宋_GB2312" w:hAnsi="Times New Roman" w:cs="Times New Roman"/>
                <w:sz w:val="32"/>
                <w:szCs w:val="32"/>
              </w:rPr>
              <w:t xml:space="preserve"> </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主体透明，能进行</w:t>
            </w:r>
            <w:r>
              <w:rPr>
                <w:rFonts w:ascii="Times New Roman" w:eastAsia="仿宋_GB2312" w:hAnsi="Times New Roman" w:cs="Times New Roman"/>
                <w:sz w:val="32"/>
                <w:szCs w:val="32"/>
              </w:rPr>
              <w:t xml:space="preserve"> pH </w:t>
            </w:r>
            <w:r>
              <w:rPr>
                <w:rFonts w:ascii="Times New Roman" w:eastAsia="仿宋_GB2312" w:hAnsi="Times New Roman" w:cs="Times New Roman"/>
                <w:sz w:val="32"/>
                <w:szCs w:val="32"/>
              </w:rPr>
              <w:t>测试、酸碱废液中和、重金属凝聚和过滤，兼作教学使用，能处理中学常见无机化学废液，同时可以通过仪器内的活性炭</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吸附少量混入的有机物。应配备适量的凝聚剂和助凝剂，至少应配备更换用活性炭包</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个。处理量</w:t>
            </w:r>
            <w:r>
              <w:rPr>
                <w:rFonts w:ascii="Times New Roman" w:eastAsia="仿宋_GB2312" w:hAnsi="Times New Roman" w:cs="Times New Roman"/>
                <w:sz w:val="32"/>
                <w:szCs w:val="32"/>
              </w:rPr>
              <w:t>≥6 L/</w:t>
            </w:r>
            <w:r>
              <w:rPr>
                <w:rFonts w:ascii="Times New Roman" w:eastAsia="仿宋_GB2312" w:hAnsi="Times New Roman" w:cs="Times New Roman"/>
                <w:sz w:val="32"/>
                <w:szCs w:val="32"/>
              </w:rPr>
              <w:t>次</w:t>
            </w:r>
            <w:r>
              <w:rPr>
                <w:rFonts w:ascii="Times New Roman" w:eastAsia="仿宋_GB2312" w:hAnsi="Times New Roman" w:cs="Times New Roman"/>
                <w:sz w:val="32"/>
                <w:szCs w:val="32"/>
              </w:rPr>
              <w:t xml:space="preserve"> </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w:t>
            </w:r>
            <w:r>
              <w:rPr>
                <w:rFonts w:ascii="Times New Roman" w:eastAsia="仿宋_GB2312" w:hAnsi="Times New Roman" w:cs="Times New Roman"/>
                <w:sz w:val="32"/>
                <w:szCs w:val="32"/>
              </w:rPr>
              <w:t xml:space="preserve"> </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058" w:type="dxa"/>
            <w:vMerge/>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用于实验室无机废</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液的处理及教学演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示和化学废液的回</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收。养成实验后收集废液不乱倾倒废液的习惯，树立保护环境的意识。</w:t>
            </w:r>
            <w:r>
              <w:rPr>
                <w:rFonts w:ascii="Times New Roman" w:eastAsia="仿宋_GB2312" w:hAnsi="Times New Roman" w:cs="Times New Roman"/>
                <w:sz w:val="32"/>
                <w:szCs w:val="32"/>
              </w:rPr>
              <w:t xml:space="preserve"> </w:t>
            </w: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7</w:t>
            </w:r>
          </w:p>
        </w:tc>
        <w:tc>
          <w:tcPr>
            <w:tcW w:w="1707"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Style w:val="font01"/>
                <w:rFonts w:eastAsia="仿宋_GB2312" w:hint="default"/>
                <w:color w:val="auto"/>
                <w:sz w:val="32"/>
                <w:szCs w:val="32"/>
                <w:lang w:bidi="ar"/>
              </w:rPr>
              <w:t>实验废弃液体收集容器</w:t>
            </w:r>
          </w:p>
        </w:tc>
        <w:tc>
          <w:tcPr>
            <w:tcW w:w="4050"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废液收集桶</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标签，约</w:t>
            </w:r>
            <w:r>
              <w:rPr>
                <w:rFonts w:ascii="Times New Roman" w:eastAsia="仿宋_GB2312" w:hAnsi="Times New Roman" w:cs="Times New Roman"/>
                <w:sz w:val="32"/>
                <w:szCs w:val="32"/>
                <w:lang w:bidi="ar"/>
              </w:rPr>
              <w:t xml:space="preserve">1L </w:t>
            </w:r>
            <w:r>
              <w:rPr>
                <w:rFonts w:ascii="Times New Roman" w:eastAsia="仿宋_GB2312" w:hAnsi="Times New Roman" w:cs="Times New Roman"/>
                <w:sz w:val="32"/>
                <w:szCs w:val="32"/>
                <w:lang w:bidi="ar"/>
              </w:rPr>
              <w:t>（小桶），不易倾侧、打翻</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Style w:val="font11"/>
                <w:rFonts w:ascii="Times New Roman" w:eastAsia="仿宋_GB2312" w:hAnsi="Times New Roman" w:cs="Times New Roman" w:hint="default"/>
                <w:color w:val="auto"/>
                <w:sz w:val="32"/>
                <w:szCs w:val="32"/>
                <w:lang w:bidi="ar"/>
              </w:rPr>
              <w:t>每桌面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707"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Style w:val="font01"/>
                <w:rFonts w:eastAsia="仿宋_GB2312" w:hint="default"/>
                <w:color w:val="auto"/>
                <w:sz w:val="32"/>
                <w:szCs w:val="32"/>
                <w:lang w:bidi="ar"/>
              </w:rPr>
              <w:t>实验废弃固体收集容器</w:t>
            </w:r>
          </w:p>
        </w:tc>
        <w:tc>
          <w:tcPr>
            <w:tcW w:w="4050"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废物收集桶</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标签，约</w:t>
            </w:r>
            <w:r>
              <w:rPr>
                <w:rFonts w:ascii="Times New Roman" w:eastAsia="仿宋_GB2312" w:hAnsi="Times New Roman" w:cs="Times New Roman"/>
                <w:sz w:val="32"/>
                <w:szCs w:val="32"/>
                <w:lang w:bidi="ar"/>
              </w:rPr>
              <w:t xml:space="preserve">1L </w:t>
            </w:r>
            <w:r>
              <w:rPr>
                <w:rFonts w:ascii="Times New Roman" w:eastAsia="仿宋_GB2312" w:hAnsi="Times New Roman" w:cs="Times New Roman"/>
                <w:sz w:val="32"/>
                <w:szCs w:val="32"/>
                <w:lang w:bidi="ar"/>
              </w:rPr>
              <w:t>（小桶），不易倾侧、打翻</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Style w:val="font11"/>
                <w:rFonts w:ascii="Times New Roman" w:eastAsia="仿宋_GB2312" w:hAnsi="Times New Roman" w:cs="Times New Roman" w:hint="default"/>
                <w:color w:val="auto"/>
                <w:sz w:val="32"/>
                <w:szCs w:val="32"/>
                <w:lang w:bidi="ar"/>
              </w:rPr>
              <w:t>每桌面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9</w:t>
            </w:r>
          </w:p>
        </w:tc>
        <w:tc>
          <w:tcPr>
            <w:tcW w:w="1707"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固体废物收集桶</w:t>
            </w:r>
          </w:p>
        </w:tc>
        <w:tc>
          <w:tcPr>
            <w:tcW w:w="4050"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固体废物</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标签，废物收集桶规格</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升，白色、开口带盖，上大下小</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10</w:t>
            </w:r>
          </w:p>
        </w:tc>
        <w:tc>
          <w:tcPr>
            <w:tcW w:w="1707"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有机废液收集桶</w:t>
            </w:r>
          </w:p>
        </w:tc>
        <w:tc>
          <w:tcPr>
            <w:tcW w:w="4050"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有机废液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标签，蓝色桶，规格为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11</w:t>
            </w:r>
          </w:p>
        </w:tc>
        <w:tc>
          <w:tcPr>
            <w:tcW w:w="1707"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酸性无机废液收集桶</w:t>
            </w:r>
          </w:p>
        </w:tc>
        <w:tc>
          <w:tcPr>
            <w:tcW w:w="4050"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废酸液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标签，红色桶，规格为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12</w:t>
            </w:r>
          </w:p>
        </w:tc>
        <w:tc>
          <w:tcPr>
            <w:tcW w:w="1707"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碱性无机废液收集桶</w:t>
            </w:r>
          </w:p>
        </w:tc>
        <w:tc>
          <w:tcPr>
            <w:tcW w:w="4050" w:type="dxa"/>
            <w:vAlign w:val="center"/>
          </w:tcPr>
          <w:p w:rsidR="00DE03AB" w:rsidRDefault="00DE03AB" w:rsidP="009A725F">
            <w:pPr>
              <w:widowControl/>
              <w:spacing w:line="36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废碱液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标签，黑色桶，规格为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13</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通风设施</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通风</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至少</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个机械排风扇</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《中小学校设计规范》</w:t>
            </w:r>
            <w:r>
              <w:rPr>
                <w:rFonts w:ascii="Times New Roman" w:eastAsia="仿宋_GB2312" w:hAnsi="Times New Roman" w:cs="Times New Roman"/>
                <w:sz w:val="32"/>
                <w:szCs w:val="32"/>
              </w:rPr>
              <w:t>GB50099-2011</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5.3.9</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化学实验室的外墙至少应设置</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个机械排风扇，排风扇下沿应在距楼地面以上</w:t>
            </w:r>
            <w:r>
              <w:rPr>
                <w:rFonts w:ascii="Times New Roman" w:eastAsia="仿宋_GB2312" w:hAnsi="Times New Roman" w:cs="Times New Roman"/>
                <w:sz w:val="32"/>
                <w:szCs w:val="32"/>
              </w:rPr>
              <w:t>0.10m</w:t>
            </w:r>
            <w:r>
              <w:rPr>
                <w:rFonts w:ascii="Times New Roman" w:eastAsia="仿宋_GB2312" w:hAnsi="Times New Roman" w:cs="Times New Roman"/>
                <w:sz w:val="32"/>
                <w:szCs w:val="32"/>
              </w:rPr>
              <w:t>～</w:t>
            </w:r>
            <w:r>
              <w:rPr>
                <w:rFonts w:ascii="Times New Roman" w:eastAsia="仿宋_GB2312" w:hAnsi="Times New Roman" w:cs="Times New Roman"/>
                <w:sz w:val="32"/>
                <w:szCs w:val="32"/>
              </w:rPr>
              <w:t>0.15m</w:t>
            </w:r>
            <w:r>
              <w:rPr>
                <w:rFonts w:ascii="Times New Roman" w:eastAsia="仿宋_GB2312" w:hAnsi="Times New Roman" w:cs="Times New Roman"/>
                <w:sz w:val="32"/>
                <w:szCs w:val="32"/>
              </w:rPr>
              <w:t>高度处。在排风扇的室内一侧应设置保护罩，采暖地区应为保温的保护罩。在排风扇的室外一侧应设置挡风罩。实验桌应有通风排气装置，排风口宜设在桌面以上。药品室的药品</w:t>
            </w:r>
            <w:r>
              <w:rPr>
                <w:rFonts w:ascii="Times New Roman" w:eastAsia="仿宋_GB2312" w:hAnsi="Times New Roman" w:cs="Times New Roman"/>
                <w:sz w:val="32"/>
                <w:szCs w:val="32"/>
              </w:rPr>
              <w:lastRenderedPageBreak/>
              <w:t>柜内应设通风装置。</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14</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应急照明和疏散指示灯</w:t>
            </w:r>
          </w:p>
        </w:tc>
        <w:tc>
          <w:tcPr>
            <w:tcW w:w="4050" w:type="dxa"/>
            <w:vAlign w:val="center"/>
          </w:tcPr>
          <w:p w:rsidR="00DE03AB" w:rsidRDefault="00DE03AB" w:rsidP="009A725F">
            <w:pPr>
              <w:widowControl/>
              <w:numPr>
                <w:ilvl w:val="0"/>
                <w:numId w:val="5"/>
              </w:numPr>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应急照明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切断正常供电电源后，应急疏散照明工作时间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，消防应急照明工作时间</w:t>
            </w:r>
            <w:r>
              <w:rPr>
                <w:rFonts w:ascii="Times New Roman" w:eastAsia="仿宋_GB2312" w:hAnsi="Times New Roman" w:cs="Times New Roman"/>
                <w:sz w:val="32"/>
                <w:szCs w:val="32"/>
              </w:rPr>
              <w:t>≥90min</w:t>
            </w:r>
            <w:r>
              <w:rPr>
                <w:rFonts w:ascii="Times New Roman" w:eastAsia="仿宋_GB2312" w:hAnsi="Times New Roman" w:cs="Times New Roman"/>
                <w:sz w:val="32"/>
                <w:szCs w:val="32"/>
              </w:rPr>
              <w:t>，疏散照明的地面照度不应低于</w:t>
            </w:r>
            <w:r>
              <w:rPr>
                <w:rFonts w:ascii="Times New Roman" w:eastAsia="仿宋_GB2312" w:hAnsi="Times New Roman" w:cs="Times New Roman"/>
                <w:sz w:val="32"/>
                <w:szCs w:val="32"/>
              </w:rPr>
              <w:t>0.5 lx.</w:t>
            </w:r>
          </w:p>
          <w:p w:rsidR="00DE03AB" w:rsidRDefault="00DE03AB" w:rsidP="009A725F">
            <w:pPr>
              <w:widowControl/>
              <w:spacing w:line="3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疏散指示灯</w:t>
            </w:r>
            <w:r>
              <w:rPr>
                <w:rFonts w:ascii="Times New Roman" w:eastAsia="仿宋_GB2312" w:hAnsi="Times New Roman" w:cs="Times New Roman"/>
                <w:sz w:val="32"/>
                <w:szCs w:val="32"/>
              </w:rPr>
              <w:t>:</w:t>
            </w:r>
            <w:r>
              <w:rPr>
                <w:rFonts w:ascii="Times New Roman" w:eastAsia="仿宋_GB2312" w:hAnsi="Times New Roman" w:cs="Times New Roman"/>
                <w:sz w:val="32"/>
                <w:szCs w:val="32"/>
              </w:rPr>
              <w:t>自发光疏散指示标志，当正常光源变暗后，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自发光，</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持续时间不应低于</w:t>
            </w:r>
            <w:r>
              <w:rPr>
                <w:rFonts w:ascii="Times New Roman" w:eastAsia="仿宋_GB2312" w:hAnsi="Times New Roman" w:cs="Times New Roman"/>
                <w:sz w:val="32"/>
                <w:szCs w:val="32"/>
              </w:rPr>
              <w:t>20 mi n</w:t>
            </w:r>
            <w:r>
              <w:rPr>
                <w:rFonts w:ascii="Times New Roman" w:eastAsia="仿宋_GB2312" w:hAnsi="Times New Roman" w:cs="Times New Roman"/>
                <w:sz w:val="32"/>
                <w:szCs w:val="32"/>
              </w:rPr>
              <w:t>；灯光疏散指示标志，状态指示灯应正常，工作状态时，灯前通道地面中心的照度不应低于</w:t>
            </w:r>
            <w:r>
              <w:rPr>
                <w:rFonts w:ascii="Times New Roman" w:eastAsia="仿宋_GB2312" w:hAnsi="Times New Roman" w:cs="Times New Roman"/>
                <w:sz w:val="32"/>
                <w:szCs w:val="32"/>
              </w:rPr>
              <w:t>1.0 lx</w:t>
            </w:r>
            <w:r>
              <w:rPr>
                <w:rFonts w:ascii="Times New Roman" w:eastAsia="仿宋_GB2312" w:hAnsi="Times New Roman" w:cs="Times New Roman"/>
                <w:sz w:val="32"/>
                <w:szCs w:val="32"/>
              </w:rPr>
              <w:t>，切断正常供电电源后，应急工作状态的持续时间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不少于</w:t>
            </w:r>
            <w:r>
              <w:rPr>
                <w:rFonts w:ascii="Times New Roman" w:eastAsia="仿宋_GB2312" w:hAnsi="Times New Roman" w:cs="Times New Roman"/>
                <w:sz w:val="32"/>
                <w:szCs w:val="32"/>
              </w:rPr>
              <w:t>2</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《建筑消防设施检测技术规程》</w:t>
            </w:r>
            <w:r>
              <w:rPr>
                <w:rFonts w:ascii="Times New Roman" w:eastAsia="仿宋_GB2312" w:hAnsi="Times New Roman" w:cs="Times New Roman"/>
                <w:sz w:val="32"/>
                <w:szCs w:val="32"/>
              </w:rPr>
              <w:t xml:space="preserve">GA503-2004 </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4.11</w:t>
            </w:r>
            <w:r>
              <w:rPr>
                <w:rFonts w:ascii="Times New Roman" w:eastAsia="仿宋_GB2312" w:hAnsi="Times New Roman" w:cs="Times New Roman"/>
                <w:sz w:val="32"/>
                <w:szCs w:val="32"/>
              </w:rPr>
              <w:t>条：</w:t>
            </w:r>
          </w:p>
          <w:p w:rsidR="00DE03AB" w:rsidRDefault="00DE03AB" w:rsidP="009A725F">
            <w:pPr>
              <w:widowControl/>
              <w:spacing w:line="3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）应急照明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应牢固、</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无遮挡，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状态指示灯正常。切断正常供电电源后，应急疏散照明工作时间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，消防应急照明工作时间</w:t>
            </w:r>
            <w:r>
              <w:rPr>
                <w:rFonts w:ascii="Times New Roman" w:eastAsia="仿宋_GB2312" w:hAnsi="Times New Roman" w:cs="Times New Roman"/>
                <w:sz w:val="32"/>
                <w:szCs w:val="32"/>
              </w:rPr>
              <w:t>≥90min</w:t>
            </w:r>
            <w:r>
              <w:rPr>
                <w:rFonts w:ascii="Times New Roman" w:eastAsia="仿宋_GB2312" w:hAnsi="Times New Roman" w:cs="Times New Roman"/>
                <w:sz w:val="32"/>
                <w:szCs w:val="32"/>
              </w:rPr>
              <w:t>，疏散照明的地面照度不应低于</w:t>
            </w:r>
            <w:r>
              <w:rPr>
                <w:rFonts w:ascii="Times New Roman" w:eastAsia="仿宋_GB2312" w:hAnsi="Times New Roman" w:cs="Times New Roman"/>
                <w:sz w:val="32"/>
                <w:szCs w:val="32"/>
              </w:rPr>
              <w:t>0.5 lx.</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疏散指示灯</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应牢固、无遮挡，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疏散方向的指示应正确清晰。自发光疏散</w:t>
            </w:r>
            <w:r>
              <w:rPr>
                <w:rFonts w:ascii="Times New Roman" w:eastAsia="仿宋_GB2312" w:hAnsi="Times New Roman" w:cs="Times New Roman"/>
                <w:sz w:val="32"/>
                <w:szCs w:val="32"/>
              </w:rPr>
              <w:lastRenderedPageBreak/>
              <w:t>指示标志，当正常光源变暗后，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自发光，</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持续时间不应低于</w:t>
            </w:r>
            <w:r>
              <w:rPr>
                <w:rFonts w:ascii="Times New Roman" w:eastAsia="仿宋_GB2312" w:hAnsi="Times New Roman" w:cs="Times New Roman"/>
                <w:sz w:val="32"/>
                <w:szCs w:val="32"/>
              </w:rPr>
              <w:t>20 mi n</w:t>
            </w:r>
            <w:r>
              <w:rPr>
                <w:rFonts w:ascii="Times New Roman" w:eastAsia="仿宋_GB2312" w:hAnsi="Times New Roman" w:cs="Times New Roman"/>
                <w:sz w:val="32"/>
                <w:szCs w:val="32"/>
              </w:rPr>
              <w:t>；灯光疏散指示标志，状态指示灯应正常，工作状态时，灯前通道地面中心的照度不应低于</w:t>
            </w:r>
            <w:r>
              <w:rPr>
                <w:rFonts w:ascii="Times New Roman" w:eastAsia="仿宋_GB2312" w:hAnsi="Times New Roman" w:cs="Times New Roman"/>
                <w:sz w:val="32"/>
                <w:szCs w:val="32"/>
              </w:rPr>
              <w:t>1.0 lx</w:t>
            </w:r>
            <w:r>
              <w:rPr>
                <w:rFonts w:ascii="Times New Roman" w:eastAsia="仿宋_GB2312" w:hAnsi="Times New Roman" w:cs="Times New Roman"/>
                <w:sz w:val="32"/>
                <w:szCs w:val="32"/>
              </w:rPr>
              <w:t>，切断正常供电电源后，应急工作状态的持续时间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15</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温湿度计</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监测实验室温度、湿度</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《常用化学危险品贮存通则》</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GB15603-1995</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7.3</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库房温度、湿度应严格控制、经常检</w:t>
            </w:r>
            <w:r>
              <w:rPr>
                <w:rFonts w:ascii="Times New Roman" w:eastAsia="仿宋_GB2312" w:hAnsi="Times New Roman" w:cs="Times New Roman"/>
                <w:sz w:val="32"/>
                <w:szCs w:val="32"/>
              </w:rPr>
              <w:lastRenderedPageBreak/>
              <w:t>查，发现变化及时调整。</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危化品储存室。</w:t>
            </w: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16</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易制爆专用储存柜</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防火、防盗、防腐蚀</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《易制爆危险化学品储存场所治安防范要求》</w:t>
            </w:r>
            <w:r>
              <w:rPr>
                <w:rFonts w:ascii="Times New Roman" w:eastAsia="仿宋_GB2312" w:hAnsi="Times New Roman" w:cs="Times New Roman"/>
                <w:sz w:val="32"/>
                <w:szCs w:val="32"/>
              </w:rPr>
              <w:t>GA1511-2018</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7.5</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7.9</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小剂量存放场所（所有易制爆危险化学品的总量不超过</w:t>
            </w:r>
            <w:r>
              <w:rPr>
                <w:rFonts w:ascii="Times New Roman" w:eastAsia="仿宋_GB2312" w:hAnsi="Times New Roman" w:cs="Times New Roman"/>
                <w:sz w:val="32"/>
                <w:szCs w:val="32"/>
              </w:rPr>
              <w:t>50</w:t>
            </w:r>
            <w:r>
              <w:rPr>
                <w:rFonts w:ascii="Times New Roman" w:eastAsia="MS Mincho" w:hAnsi="Times New Roman" w:cs="Times New Roman"/>
                <w:sz w:val="32"/>
                <w:szCs w:val="32"/>
              </w:rPr>
              <w:t> </w:t>
            </w:r>
            <w:r>
              <w:rPr>
                <w:rFonts w:ascii="Times New Roman" w:eastAsia="仿宋_GB2312" w:hAnsi="Times New Roman" w:cs="Times New Roman"/>
                <w:sz w:val="32"/>
                <w:szCs w:val="32"/>
              </w:rPr>
              <w:t>kg</w:t>
            </w:r>
            <w:r>
              <w:rPr>
                <w:rFonts w:ascii="Times New Roman" w:eastAsia="仿宋_GB2312" w:hAnsi="Times New Roman" w:cs="Times New Roman"/>
                <w:sz w:val="32"/>
                <w:szCs w:val="32"/>
              </w:rPr>
              <w:t>的储存室或储存柜）出入口应设置防盗安全门，或将易制爆危险化学品存放在房间的专用储存柜内。专用储存柜应具有防盗功能，符合双人双锁管理要求，并</w:t>
            </w:r>
            <w:r>
              <w:rPr>
                <w:rFonts w:ascii="Times New Roman" w:eastAsia="仿宋_GB2312" w:hAnsi="Times New Roman" w:cs="Times New Roman"/>
                <w:sz w:val="32"/>
                <w:szCs w:val="32"/>
              </w:rPr>
              <w:lastRenderedPageBreak/>
              <w:t>安装机械防盗锁，机械防盗锁应符合</w:t>
            </w:r>
            <w:r>
              <w:rPr>
                <w:rFonts w:ascii="Times New Roman" w:eastAsia="仿宋_GB2312" w:hAnsi="Times New Roman" w:cs="Times New Roman"/>
                <w:sz w:val="32"/>
                <w:szCs w:val="32"/>
              </w:rPr>
              <w:t>GA/T 73</w:t>
            </w:r>
            <w:r>
              <w:rPr>
                <w:rFonts w:ascii="Times New Roman" w:eastAsia="仿宋_GB2312" w:hAnsi="Times New Roman" w:cs="Times New Roman"/>
                <w:sz w:val="32"/>
                <w:szCs w:val="32"/>
              </w:rPr>
              <w:t>的相关规定</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危化品储存室。具体技防、人防等要求参照《易制爆危险化学品储存场所治安防范要求》（</w:t>
            </w:r>
            <w:r>
              <w:rPr>
                <w:rFonts w:ascii="Times New Roman" w:eastAsia="仿宋_GB2312" w:hAnsi="Times New Roman" w:cs="Times New Roman"/>
                <w:sz w:val="32"/>
                <w:szCs w:val="32"/>
              </w:rPr>
              <w:t>GA1511-2018</w:t>
            </w:r>
            <w:r>
              <w:rPr>
                <w:rFonts w:ascii="Times New Roman" w:eastAsia="仿宋_GB2312" w:hAnsi="Times New Roman" w:cs="Times New Roman"/>
                <w:sz w:val="32"/>
                <w:szCs w:val="32"/>
              </w:rPr>
              <w:t>）</w:t>
            </w:r>
          </w:p>
        </w:tc>
      </w:tr>
      <w:tr w:rsidR="00DE03AB" w:rsidTr="009A725F">
        <w:trPr>
          <w:jc w:val="center"/>
        </w:trPr>
        <w:tc>
          <w:tcPr>
            <w:tcW w:w="90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17</w:t>
            </w:r>
          </w:p>
        </w:tc>
        <w:tc>
          <w:tcPr>
            <w:tcW w:w="170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剧毒化学品储存柜</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防火、防盗、防腐蚀</w:t>
            </w:r>
          </w:p>
        </w:tc>
        <w:tc>
          <w:tcPr>
            <w:tcW w:w="1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48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058"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《剧毒化学品、放射源存放场所治安防范要求》（</w:t>
            </w:r>
            <w:r>
              <w:rPr>
                <w:rFonts w:ascii="Times New Roman" w:eastAsia="仿宋_GB2312" w:hAnsi="Times New Roman" w:cs="Times New Roman"/>
                <w:sz w:val="32"/>
                <w:szCs w:val="32"/>
              </w:rPr>
              <w:t>GA/1002-2012</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5.2.2</w:t>
            </w:r>
            <w:r>
              <w:rPr>
                <w:rFonts w:ascii="Times New Roman" w:eastAsia="仿宋_GB2312" w:hAnsi="Times New Roman" w:cs="Times New Roman"/>
                <w:sz w:val="32"/>
                <w:szCs w:val="32"/>
              </w:rPr>
              <w:t>条：存放场所（部位）的防盗安全门应符合</w:t>
            </w:r>
            <w:r>
              <w:rPr>
                <w:rFonts w:ascii="Times New Roman" w:eastAsia="仿宋_GB2312" w:hAnsi="Times New Roman" w:cs="Times New Roman"/>
                <w:sz w:val="32"/>
                <w:szCs w:val="32"/>
              </w:rPr>
              <w:t>GB 17565</w:t>
            </w:r>
            <w:r>
              <w:rPr>
                <w:rFonts w:ascii="Times New Roman" w:eastAsia="仿宋_GB2312" w:hAnsi="Times New Roman" w:cs="Times New Roman"/>
                <w:sz w:val="32"/>
                <w:szCs w:val="32"/>
              </w:rPr>
              <w:t>的要求，其防盗安全级别为乙级（含）以上；防盗锁应符合</w:t>
            </w:r>
            <w:r>
              <w:rPr>
                <w:rFonts w:ascii="Times New Roman" w:eastAsia="仿宋_GB2312" w:hAnsi="Times New Roman" w:cs="Times New Roman"/>
                <w:sz w:val="32"/>
                <w:szCs w:val="32"/>
              </w:rPr>
              <w:t>GA/T73</w:t>
            </w:r>
            <w:r>
              <w:rPr>
                <w:rFonts w:ascii="Times New Roman" w:eastAsia="仿宋_GB2312" w:hAnsi="Times New Roman" w:cs="Times New Roman"/>
                <w:sz w:val="32"/>
                <w:szCs w:val="32"/>
              </w:rPr>
              <w:t>的要求；防盗保险柜应符合</w:t>
            </w:r>
            <w:r>
              <w:rPr>
                <w:rFonts w:ascii="Times New Roman" w:eastAsia="仿宋_GB2312" w:hAnsi="Times New Roman" w:cs="Times New Roman"/>
                <w:sz w:val="32"/>
                <w:szCs w:val="32"/>
              </w:rPr>
              <w:t>GB 10409</w:t>
            </w:r>
            <w:r>
              <w:rPr>
                <w:rFonts w:ascii="Times New Roman" w:eastAsia="仿宋_GB2312" w:hAnsi="Times New Roman" w:cs="Times New Roman"/>
                <w:sz w:val="32"/>
                <w:szCs w:val="32"/>
              </w:rPr>
              <w:t>的要求。剧毒化学品储存、使用应符合</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五双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管理要求。</w:t>
            </w:r>
          </w:p>
        </w:tc>
        <w:tc>
          <w:tcPr>
            <w:tcW w:w="241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危化品储存室。具体技防、人防等要求参照《剧毒化学品、放射源存放场所治安防范要求》（</w:t>
            </w:r>
            <w:r>
              <w:rPr>
                <w:rFonts w:ascii="Times New Roman" w:eastAsia="仿宋_GB2312" w:hAnsi="Times New Roman" w:cs="Times New Roman"/>
                <w:sz w:val="32"/>
                <w:szCs w:val="32"/>
              </w:rPr>
              <w:t>GA/1002-2012</w:t>
            </w:r>
            <w:r>
              <w:rPr>
                <w:rFonts w:ascii="Times New Roman" w:eastAsia="仿宋_GB2312" w:hAnsi="Times New Roman" w:cs="Times New Roman"/>
                <w:sz w:val="32"/>
                <w:szCs w:val="32"/>
              </w:rPr>
              <w:t>）</w:t>
            </w:r>
          </w:p>
        </w:tc>
      </w:tr>
    </w:tbl>
    <w:p w:rsidR="00DE03AB" w:rsidRDefault="00DE03AB" w:rsidP="00DE03AB">
      <w:pPr>
        <w:pStyle w:val="3"/>
        <w:spacing w:before="0" w:after="0" w:line="360" w:lineRule="exact"/>
        <w:jc w:val="center"/>
        <w:rPr>
          <w:rFonts w:ascii="Times New Roman" w:eastAsia="仿宋_GB2312" w:hAnsi="Times New Roman" w:cs="Times New Roman"/>
          <w:b w:val="0"/>
          <w:szCs w:val="32"/>
        </w:rPr>
      </w:pPr>
      <w:bookmarkStart w:id="54" w:name="_Toc751"/>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2 </w:t>
      </w:r>
      <w:r>
        <w:rPr>
          <w:rFonts w:ascii="Times New Roman" w:eastAsia="仿宋_GB2312" w:hAnsi="Times New Roman" w:cs="Times New Roman"/>
          <w:b w:val="0"/>
          <w:szCs w:val="32"/>
        </w:rPr>
        <w:t>初中生物实验室安全相关设施设备配备目录</w:t>
      </w:r>
      <w:bookmarkEnd w:id="54"/>
    </w:p>
    <w:p w:rsidR="00DE03AB" w:rsidRDefault="00DE03AB" w:rsidP="00DE03AB">
      <w:pPr>
        <w:rPr>
          <w:rFonts w:ascii="Times New Roman" w:hAnsi="Times New Roman" w:cs="Times New Roman"/>
        </w:rPr>
      </w:pPr>
    </w:p>
    <w:tbl>
      <w:tblPr>
        <w:tblStyle w:val="ae"/>
        <w:tblW w:w="14174" w:type="dxa"/>
        <w:tblInd w:w="0" w:type="dxa"/>
        <w:tblLayout w:type="fixed"/>
        <w:tblCellMar>
          <w:left w:w="108" w:type="dxa"/>
          <w:right w:w="108" w:type="dxa"/>
        </w:tblCellMar>
        <w:tblLook w:val="04A0" w:firstRow="1" w:lastRow="0" w:firstColumn="1" w:lastColumn="0" w:noHBand="0" w:noVBand="1"/>
      </w:tblPr>
      <w:tblGrid>
        <w:gridCol w:w="945"/>
        <w:gridCol w:w="1367"/>
        <w:gridCol w:w="4050"/>
        <w:gridCol w:w="1070"/>
        <w:gridCol w:w="1380"/>
        <w:gridCol w:w="4050"/>
        <w:gridCol w:w="1312"/>
      </w:tblGrid>
      <w:tr w:rsidR="00DE03AB" w:rsidTr="009A725F">
        <w:trPr>
          <w:trHeight w:val="665"/>
        </w:trPr>
        <w:tc>
          <w:tcPr>
            <w:tcW w:w="945"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367"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07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38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c>
          <w:tcPr>
            <w:tcW w:w="945"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367"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紧急喷淋器</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不锈钢，喷淋流量</w:t>
            </w:r>
            <w:r>
              <w:rPr>
                <w:rFonts w:ascii="Times New Roman" w:eastAsia="仿宋_GB2312" w:hAnsi="Times New Roman" w:cs="Times New Roman"/>
                <w:sz w:val="32"/>
                <w:szCs w:val="32"/>
              </w:rPr>
              <w:t xml:space="preserve"> 120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180 L/min </w:t>
            </w:r>
          </w:p>
        </w:tc>
        <w:tc>
          <w:tcPr>
            <w:tcW w:w="107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件</w:t>
            </w:r>
          </w:p>
        </w:tc>
        <w:tc>
          <w:tcPr>
            <w:tcW w:w="13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4050" w:type="dxa"/>
            <w:vMerge w:val="restart"/>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《初中生物学教学装备配置标准》</w:t>
            </w:r>
          </w:p>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0621-2019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初中生物学教学装备配置要求</w:t>
            </w:r>
            <w:r>
              <w:rPr>
                <w:rFonts w:ascii="Times New Roman" w:eastAsia="仿宋_GB2312" w:hAnsi="Times New Roman" w:cs="Times New Roman"/>
                <w:sz w:val="32"/>
                <w:szCs w:val="32"/>
              </w:rPr>
              <w:t xml:space="preserve"> </w:t>
            </w: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c>
          <w:tcPr>
            <w:tcW w:w="945"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36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洗眼器</w:t>
            </w:r>
            <w:r>
              <w:rPr>
                <w:rFonts w:ascii="Times New Roman" w:eastAsia="仿宋_GB2312" w:hAnsi="Times New Roman" w:cs="Times New Roman"/>
                <w:sz w:val="32"/>
                <w:szCs w:val="32"/>
              </w:rPr>
              <w:t xml:space="preserve"> </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台式双口，铜质阀体，软性橡胶喷淋头，水流锁定开关，</w:t>
            </w:r>
            <w:r>
              <w:rPr>
                <w:rFonts w:ascii="Times New Roman" w:eastAsia="仿宋_GB2312" w:hAnsi="Times New Roman" w:cs="Times New Roman"/>
                <w:sz w:val="32"/>
                <w:szCs w:val="32"/>
              </w:rPr>
              <w:t xml:space="preserve">1.5 m </w:t>
            </w:r>
            <w:r>
              <w:rPr>
                <w:rFonts w:ascii="Times New Roman" w:eastAsia="仿宋_GB2312" w:hAnsi="Times New Roman" w:cs="Times New Roman"/>
                <w:sz w:val="32"/>
                <w:szCs w:val="32"/>
              </w:rPr>
              <w:t>供水软管，</w:t>
            </w:r>
            <w:r>
              <w:rPr>
                <w:rFonts w:ascii="Times New Roman" w:eastAsia="仿宋_GB2312" w:hAnsi="Times New Roman" w:cs="Times New Roman"/>
                <w:sz w:val="32"/>
                <w:szCs w:val="32"/>
              </w:rPr>
              <w:t xml:space="preserve">PVC </w:t>
            </w:r>
            <w:r>
              <w:rPr>
                <w:rFonts w:ascii="Times New Roman" w:eastAsia="仿宋_GB2312" w:hAnsi="Times New Roman" w:cs="Times New Roman"/>
                <w:sz w:val="32"/>
                <w:szCs w:val="32"/>
              </w:rPr>
              <w:t>管外覆不锈钢</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网，流量</w:t>
            </w:r>
            <w:r>
              <w:rPr>
                <w:rFonts w:ascii="Times New Roman" w:eastAsia="仿宋_GB2312" w:hAnsi="Times New Roman" w:cs="Times New Roman"/>
                <w:sz w:val="32"/>
                <w:szCs w:val="32"/>
              </w:rPr>
              <w:t xml:space="preserve"> 12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18 L/min </w:t>
            </w:r>
          </w:p>
        </w:tc>
        <w:tc>
          <w:tcPr>
            <w:tcW w:w="107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3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小于等于</w:t>
            </w:r>
            <w:r>
              <w:rPr>
                <w:rFonts w:ascii="Times New Roman" w:eastAsia="仿宋_GB2312" w:hAnsi="Times New Roman" w:cs="Times New Roman"/>
                <w:sz w:val="32"/>
                <w:szCs w:val="32"/>
              </w:rPr>
              <w:t>8</w:t>
            </w:r>
            <w:r>
              <w:rPr>
                <w:rFonts w:ascii="Times New Roman" w:eastAsia="仿宋_GB2312" w:hAnsi="Times New Roman" w:cs="Times New Roman"/>
                <w:sz w:val="32"/>
                <w:szCs w:val="32"/>
              </w:rPr>
              <w:t>人配备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c>
          <w:tcPr>
            <w:tcW w:w="945"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36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灭火毯</w:t>
            </w:r>
          </w:p>
        </w:tc>
        <w:tc>
          <w:tcPr>
            <w:tcW w:w="405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玻璃纤维材质，</w:t>
            </w:r>
            <w:r>
              <w:rPr>
                <w:rFonts w:ascii="Times New Roman" w:eastAsia="仿宋_GB2312" w:hAnsi="Times New Roman" w:cs="Times New Roman"/>
                <w:sz w:val="32"/>
                <w:szCs w:val="32"/>
              </w:rPr>
              <w:t xml:space="preserve">1200 mm×1800 mm </w:t>
            </w:r>
          </w:p>
        </w:tc>
        <w:tc>
          <w:tcPr>
            <w:tcW w:w="107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380" w:type="dxa"/>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4050" w:type="dxa"/>
            <w:vMerge/>
            <w:vAlign w:val="center"/>
          </w:tcPr>
          <w:p w:rsidR="00DE03AB" w:rsidRDefault="00DE03AB" w:rsidP="009A725F">
            <w:pPr>
              <w:widowControl/>
              <w:spacing w:line="360" w:lineRule="exact"/>
              <w:jc w:val="center"/>
              <w:rPr>
                <w:rFonts w:ascii="Times New Roman" w:eastAsia="仿宋_GB2312" w:hAnsi="Times New Roman" w:cs="Times New Roman"/>
                <w:bCs/>
                <w:sz w:val="32"/>
                <w:szCs w:val="32"/>
              </w:rPr>
            </w:pP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r>
      <w:tr w:rsidR="00DE03AB" w:rsidTr="009A725F">
        <w:tc>
          <w:tcPr>
            <w:tcW w:w="945"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367"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简易急救箱</w:t>
            </w:r>
            <w:r>
              <w:rPr>
                <w:rFonts w:ascii="Times New Roman" w:eastAsia="仿宋_GB2312" w:hAnsi="Times New Roman" w:cs="Times New Roman"/>
                <w:sz w:val="32"/>
                <w:szCs w:val="32"/>
              </w:rPr>
              <w:t xml:space="preserve"> </w:t>
            </w:r>
          </w:p>
        </w:tc>
        <w:tc>
          <w:tcPr>
            <w:tcW w:w="4050" w:type="dxa"/>
            <w:vAlign w:val="center"/>
          </w:tcPr>
          <w:p w:rsidR="00DE03AB" w:rsidRDefault="00DE03AB" w:rsidP="009A725F">
            <w:pPr>
              <w:widowControl/>
              <w:spacing w:line="36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）等</w:t>
            </w:r>
            <w:r>
              <w:rPr>
                <w:rFonts w:ascii="Times New Roman" w:eastAsia="仿宋_GB2312" w:hAnsi="Times New Roman" w:cs="Times New Roman"/>
                <w:sz w:val="32"/>
                <w:szCs w:val="32"/>
              </w:rPr>
              <w:t xml:space="preserve"> </w:t>
            </w:r>
          </w:p>
        </w:tc>
        <w:tc>
          <w:tcPr>
            <w:tcW w:w="107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80"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1~2</w:t>
            </w:r>
          </w:p>
        </w:tc>
        <w:tc>
          <w:tcPr>
            <w:tcW w:w="4050" w:type="dxa"/>
            <w:vMerge/>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p>
        </w:tc>
        <w:tc>
          <w:tcPr>
            <w:tcW w:w="1312" w:type="dxa"/>
            <w:vAlign w:val="center"/>
          </w:tcPr>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应定期</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更新箱</w:t>
            </w:r>
          </w:p>
          <w:p w:rsidR="00DE03AB" w:rsidRDefault="00DE03AB" w:rsidP="009A725F">
            <w:pPr>
              <w:widowControl/>
              <w:spacing w:line="36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内药品</w:t>
            </w:r>
            <w:r>
              <w:rPr>
                <w:rFonts w:ascii="Times New Roman" w:eastAsia="仿宋_GB2312" w:hAnsi="Times New Roman" w:cs="Times New Roman"/>
                <w:sz w:val="32"/>
                <w:szCs w:val="32"/>
              </w:rPr>
              <w:t xml:space="preserve"> </w:t>
            </w:r>
          </w:p>
        </w:tc>
      </w:tr>
    </w:tbl>
    <w:p w:rsidR="00DE03AB" w:rsidRDefault="00DE03AB" w:rsidP="00DE03AB">
      <w:pPr>
        <w:jc w:val="center"/>
        <w:rPr>
          <w:rFonts w:ascii="Times New Roman" w:hAnsi="Times New Roman" w:cs="Times New Roman"/>
          <w:bCs/>
          <w:sz w:val="32"/>
          <w:szCs w:val="32"/>
        </w:rPr>
        <w:sectPr w:rsidR="00DE03AB">
          <w:pgSz w:w="16838" w:h="11906" w:orient="landscape"/>
          <w:pgMar w:top="2098" w:right="1474" w:bottom="1984" w:left="1587" w:header="851" w:footer="992" w:gutter="0"/>
          <w:cols w:space="425"/>
          <w:docGrid w:type="lines" w:linePitch="312"/>
        </w:sectPr>
      </w:pPr>
    </w:p>
    <w:p w:rsidR="00DE03AB" w:rsidRDefault="00DE03AB" w:rsidP="00DE03AB">
      <w:pPr>
        <w:pStyle w:val="3"/>
        <w:spacing w:before="0" w:after="0" w:line="400" w:lineRule="exact"/>
        <w:jc w:val="center"/>
        <w:rPr>
          <w:rFonts w:ascii="Times New Roman" w:eastAsia="仿宋_GB2312" w:hAnsi="Times New Roman" w:cs="Times New Roman"/>
          <w:b w:val="0"/>
          <w:szCs w:val="32"/>
        </w:rPr>
      </w:pPr>
      <w:bookmarkStart w:id="55" w:name="_Toc934"/>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3 </w:t>
      </w:r>
      <w:r>
        <w:rPr>
          <w:rFonts w:ascii="Times New Roman" w:eastAsia="仿宋_GB2312" w:hAnsi="Times New Roman" w:cs="Times New Roman"/>
          <w:b w:val="0"/>
          <w:szCs w:val="32"/>
        </w:rPr>
        <w:t>初中物理实验室安全相关设施设备配备目录</w:t>
      </w:r>
      <w:bookmarkEnd w:id="55"/>
    </w:p>
    <w:p w:rsidR="00DE03AB" w:rsidRDefault="00DE03AB" w:rsidP="00DE03AB">
      <w:pPr>
        <w:rPr>
          <w:rFonts w:ascii="Times New Roman" w:hAnsi="Times New Roman" w:cs="Times New Roman"/>
        </w:rPr>
      </w:pPr>
    </w:p>
    <w:tbl>
      <w:tblPr>
        <w:tblStyle w:val="ae"/>
        <w:tblW w:w="14174" w:type="dxa"/>
        <w:tblInd w:w="0" w:type="dxa"/>
        <w:tblLayout w:type="fixed"/>
        <w:tblCellMar>
          <w:left w:w="108" w:type="dxa"/>
          <w:right w:w="108" w:type="dxa"/>
        </w:tblCellMar>
        <w:tblLook w:val="04A0" w:firstRow="1" w:lastRow="0" w:firstColumn="1" w:lastColumn="0" w:noHBand="0" w:noVBand="1"/>
      </w:tblPr>
      <w:tblGrid>
        <w:gridCol w:w="929"/>
        <w:gridCol w:w="1383"/>
        <w:gridCol w:w="4050"/>
        <w:gridCol w:w="1030"/>
        <w:gridCol w:w="1420"/>
        <w:gridCol w:w="4050"/>
        <w:gridCol w:w="1312"/>
      </w:tblGrid>
      <w:tr w:rsidR="00DE03AB" w:rsidTr="009A725F">
        <w:trPr>
          <w:trHeight w:val="694"/>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03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42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简易急救箱</w:t>
            </w:r>
            <w:r>
              <w:rPr>
                <w:rFonts w:ascii="Times New Roman" w:eastAsia="仿宋_GB2312" w:hAnsi="Times New Roman" w:cs="Times New Roman"/>
                <w:sz w:val="32"/>
                <w:szCs w:val="32"/>
              </w:rPr>
              <w:t xml:space="preserve"> </w:t>
            </w:r>
          </w:p>
        </w:tc>
        <w:tc>
          <w:tcPr>
            <w:tcW w:w="405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）等</w:t>
            </w:r>
          </w:p>
        </w:tc>
        <w:tc>
          <w:tcPr>
            <w:tcW w:w="1030"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420"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1~2</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《初中物理教学装备配置标准》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0619-2019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初中物理教学装备配置要求</w:t>
            </w:r>
            <w:r>
              <w:rPr>
                <w:rFonts w:ascii="Times New Roman" w:eastAsia="仿宋_GB2312" w:hAnsi="Times New Roman" w:cs="Times New Roman"/>
                <w:sz w:val="32"/>
                <w:szCs w:val="32"/>
              </w:rPr>
              <w:t xml:space="preserve"> </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应定期</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更新箱</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内药品</w:t>
            </w:r>
          </w:p>
        </w:tc>
      </w:tr>
    </w:tbl>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spacing w:line="400" w:lineRule="exact"/>
        <w:rPr>
          <w:rFonts w:ascii="Times New Roman" w:eastAsia="仿宋_GB2312" w:hAnsi="Times New Roman" w:cs="Times New Roman"/>
          <w:bCs/>
          <w:sz w:val="32"/>
          <w:szCs w:val="32"/>
        </w:rPr>
      </w:pPr>
    </w:p>
    <w:p w:rsidR="00DE03AB" w:rsidRDefault="00DE03AB" w:rsidP="00DE03AB">
      <w:pPr>
        <w:pStyle w:val="3"/>
        <w:spacing w:before="0" w:after="0" w:line="400" w:lineRule="exact"/>
        <w:jc w:val="center"/>
        <w:rPr>
          <w:rFonts w:ascii="Times New Roman" w:eastAsia="仿宋_GB2312" w:hAnsi="Times New Roman" w:cs="Times New Roman"/>
          <w:b w:val="0"/>
          <w:szCs w:val="32"/>
        </w:rPr>
      </w:pPr>
      <w:bookmarkStart w:id="56" w:name="_Toc10616"/>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4 </w:t>
      </w:r>
      <w:r>
        <w:rPr>
          <w:rFonts w:ascii="Times New Roman" w:eastAsia="仿宋_GB2312" w:hAnsi="Times New Roman" w:cs="Times New Roman"/>
          <w:b w:val="0"/>
          <w:szCs w:val="32"/>
        </w:rPr>
        <w:t>高中化学实验室安全相关设施设备配备目录</w:t>
      </w:r>
      <w:bookmarkEnd w:id="56"/>
    </w:p>
    <w:p w:rsidR="00DE03AB" w:rsidRDefault="00DE03AB" w:rsidP="00DE03AB">
      <w:pPr>
        <w:rPr>
          <w:rFonts w:ascii="Times New Roman" w:hAnsi="Times New Roman" w:cs="Times New Roman"/>
        </w:rPr>
      </w:pPr>
    </w:p>
    <w:tbl>
      <w:tblPr>
        <w:tblStyle w:val="ae"/>
        <w:tblW w:w="14029" w:type="dxa"/>
        <w:jc w:val="center"/>
        <w:tblInd w:w="0" w:type="dxa"/>
        <w:tblLayout w:type="fixed"/>
        <w:tblCellMar>
          <w:left w:w="108" w:type="dxa"/>
          <w:right w:w="108" w:type="dxa"/>
        </w:tblCellMar>
        <w:tblLook w:val="04A0" w:firstRow="1" w:lastRow="0" w:firstColumn="1" w:lastColumn="0" w:noHBand="0" w:noVBand="1"/>
      </w:tblPr>
      <w:tblGrid>
        <w:gridCol w:w="929"/>
        <w:gridCol w:w="1383"/>
        <w:gridCol w:w="3828"/>
        <w:gridCol w:w="1170"/>
        <w:gridCol w:w="1678"/>
        <w:gridCol w:w="3402"/>
        <w:gridCol w:w="1639"/>
      </w:tblGrid>
      <w:tr w:rsidR="00DE03AB" w:rsidTr="009A725F">
        <w:trPr>
          <w:trHeight w:val="694"/>
          <w:tblHeader/>
          <w:jc w:val="cent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3828"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17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678"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340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63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洗眼器</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台式双口，铜质阀体，软性橡胶喷淋头，水流锁</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定开关，</w:t>
            </w:r>
            <w:r>
              <w:rPr>
                <w:rFonts w:ascii="Times New Roman" w:eastAsia="仿宋_GB2312" w:hAnsi="Times New Roman" w:cs="Times New Roman"/>
                <w:sz w:val="32"/>
                <w:szCs w:val="32"/>
              </w:rPr>
              <w:t xml:space="preserve">1.5 m </w:t>
            </w:r>
            <w:r>
              <w:rPr>
                <w:rFonts w:ascii="Times New Roman" w:eastAsia="仿宋_GB2312" w:hAnsi="Times New Roman" w:cs="Times New Roman"/>
                <w:sz w:val="32"/>
                <w:szCs w:val="32"/>
              </w:rPr>
              <w:t>供水软管，</w:t>
            </w:r>
            <w:r>
              <w:rPr>
                <w:rFonts w:ascii="Times New Roman" w:eastAsia="仿宋_GB2312" w:hAnsi="Times New Roman" w:cs="Times New Roman"/>
                <w:sz w:val="32"/>
                <w:szCs w:val="32"/>
              </w:rPr>
              <w:t xml:space="preserve">PVC </w:t>
            </w:r>
            <w:r>
              <w:rPr>
                <w:rFonts w:ascii="Times New Roman" w:eastAsia="仿宋_GB2312" w:hAnsi="Times New Roman" w:cs="Times New Roman"/>
                <w:sz w:val="32"/>
                <w:szCs w:val="32"/>
              </w:rPr>
              <w:t>管外覆不锈钢网，</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流量</w:t>
            </w:r>
            <w:r>
              <w:rPr>
                <w:rFonts w:ascii="Times New Roman" w:eastAsia="仿宋_GB2312" w:hAnsi="Times New Roman" w:cs="Times New Roman"/>
                <w:sz w:val="32"/>
                <w:szCs w:val="32"/>
              </w:rPr>
              <w:t>12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 L/min</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小于等于</w:t>
            </w:r>
            <w:r>
              <w:rPr>
                <w:rFonts w:ascii="Times New Roman" w:eastAsia="仿宋_GB2312" w:hAnsi="Times New Roman" w:cs="Times New Roman"/>
                <w:sz w:val="32"/>
                <w:szCs w:val="32"/>
              </w:rPr>
              <w:t>8</w:t>
            </w:r>
            <w:r>
              <w:rPr>
                <w:rFonts w:ascii="Times New Roman" w:eastAsia="仿宋_GB2312" w:hAnsi="Times New Roman" w:cs="Times New Roman"/>
                <w:sz w:val="32"/>
                <w:szCs w:val="32"/>
              </w:rPr>
              <w:t>人配备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vMerge w:val="restart"/>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《高中理科教学仪器配备标准》</w:t>
            </w:r>
            <w:r>
              <w:rPr>
                <w:rFonts w:ascii="Times New Roman" w:eastAsia="仿宋_GB2312" w:hAnsi="Times New Roman" w:cs="Times New Roman"/>
                <w:sz w:val="32"/>
                <w:szCs w:val="32"/>
              </w:rPr>
              <w:t>JY/T0406</w:t>
            </w:r>
            <w:r>
              <w:rPr>
                <w:rFonts w:ascii="Times New Roman" w:eastAsia="宋体" w:hAnsi="Times New Roman" w:cs="Times New Roman"/>
                <w:sz w:val="32"/>
                <w:szCs w:val="32"/>
              </w:rPr>
              <w:t>―</w:t>
            </w:r>
            <w:r>
              <w:rPr>
                <w:rFonts w:ascii="Times New Roman" w:eastAsia="仿宋_GB2312" w:hAnsi="Times New Roman" w:cs="Times New Roman"/>
                <w:sz w:val="32"/>
                <w:szCs w:val="32"/>
              </w:rPr>
              <w:t>2010</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3  </w:t>
            </w:r>
            <w:r>
              <w:rPr>
                <w:rFonts w:ascii="Times New Roman" w:eastAsia="仿宋_GB2312" w:hAnsi="Times New Roman" w:cs="Times New Roman"/>
                <w:sz w:val="32"/>
                <w:szCs w:val="32"/>
              </w:rPr>
              <w:t>高中化学教学仪器配备要求</w:t>
            </w: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简易急救箱</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箱内至少包括：医用酒精、饱和碳酸氢钠溶液、饱和硼酸溶液、创可贴、灭菌结晶磺胺、碘伏、胶布、医用纱布、药棉、手术剪、镊子、止血带</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）、烫伤膏、甘油等。箱体采用</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中号铝合金材质</w:t>
            </w:r>
            <w:r>
              <w:rPr>
                <w:rFonts w:ascii="Times New Roman" w:eastAsia="仿宋_GB2312" w:hAnsi="Times New Roman" w:cs="Times New Roman"/>
                <w:sz w:val="32"/>
                <w:szCs w:val="32"/>
              </w:rPr>
              <w:t xml:space="preserve"> </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件</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vMerge/>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3</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实验防护屏</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件</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vMerge/>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lastRenderedPageBreak/>
              <w:t>4</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易燃品储存柜</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防火、防盗、防腐蚀</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p>
        </w:tc>
        <w:tc>
          <w:tcPr>
            <w:tcW w:w="3402" w:type="dxa"/>
            <w:vMerge/>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5</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毒害品储存柜</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防火、防盗、防腐蚀</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vMerge/>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紧急喷淋器</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不锈钢材质，喷淋流量</w:t>
            </w:r>
            <w:r>
              <w:rPr>
                <w:rFonts w:ascii="Times New Roman" w:eastAsia="仿宋_GB2312" w:hAnsi="Times New Roman" w:cs="Times New Roman"/>
                <w:sz w:val="32"/>
                <w:szCs w:val="32"/>
              </w:rPr>
              <w:t xml:space="preserve"> 120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180 L/min</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vMerge w:val="restart"/>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《初中化学教学装备配置标准》</w:t>
            </w:r>
            <w:r>
              <w:rPr>
                <w:rFonts w:ascii="Times New Roman" w:eastAsia="仿宋_GB2312" w:hAnsi="Times New Roman" w:cs="Times New Roman"/>
                <w:sz w:val="32"/>
                <w:szCs w:val="32"/>
              </w:rPr>
              <w:t xml:space="preserve">JY/T 0620-2019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初中化学教学装备配置要求</w:t>
            </w: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灭火毯</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玻璃纤维材质，</w:t>
            </w:r>
            <w:r>
              <w:rPr>
                <w:rFonts w:ascii="Times New Roman" w:eastAsia="仿宋_GB2312" w:hAnsi="Times New Roman" w:cs="Times New Roman"/>
                <w:sz w:val="32"/>
                <w:szCs w:val="32"/>
              </w:rPr>
              <w:t>1200 mm×1800 mm</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r>
              <w:rPr>
                <w:rFonts w:ascii="Times New Roman" w:eastAsia="仿宋_GB2312" w:hAnsi="Times New Roman" w:cs="Times New Roman"/>
                <w:sz w:val="32"/>
                <w:szCs w:val="32"/>
              </w:rPr>
              <w:t xml:space="preserve"> </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vMerge/>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化学实验废水处理装置</w:t>
            </w:r>
            <w:r>
              <w:rPr>
                <w:rFonts w:ascii="Times New Roman" w:eastAsia="仿宋_GB2312" w:hAnsi="Times New Roman" w:cs="Times New Roman"/>
                <w:sz w:val="32"/>
                <w:szCs w:val="32"/>
              </w:rPr>
              <w:t xml:space="preserve"> </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主体透明，能进行</w:t>
            </w:r>
            <w:r>
              <w:rPr>
                <w:rFonts w:ascii="Times New Roman" w:eastAsia="仿宋_GB2312" w:hAnsi="Times New Roman" w:cs="Times New Roman"/>
                <w:sz w:val="32"/>
                <w:szCs w:val="32"/>
              </w:rPr>
              <w:t xml:space="preserve"> pH </w:t>
            </w:r>
            <w:r>
              <w:rPr>
                <w:rFonts w:ascii="Times New Roman" w:eastAsia="仿宋_GB2312" w:hAnsi="Times New Roman" w:cs="Times New Roman"/>
                <w:sz w:val="32"/>
                <w:szCs w:val="32"/>
              </w:rPr>
              <w:t>测试、酸碱废液中和、重金属凝聚和过滤，兼作教学使用，能处理中学常见无机化学废液，同时可以通过仪器内的活性炭吸附少量混入的有机物。应配备适量的凝聚剂和助凝剂，至</w:t>
            </w:r>
            <w:r>
              <w:rPr>
                <w:rFonts w:ascii="Times New Roman" w:eastAsia="仿宋_GB2312" w:hAnsi="Times New Roman" w:cs="Times New Roman"/>
                <w:sz w:val="32"/>
                <w:szCs w:val="32"/>
              </w:rPr>
              <w:lastRenderedPageBreak/>
              <w:t>少应配备更换用活性炭包</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个。处理量</w:t>
            </w:r>
            <w:r>
              <w:rPr>
                <w:rFonts w:ascii="Times New Roman" w:eastAsia="仿宋_GB2312" w:hAnsi="Times New Roman" w:cs="Times New Roman"/>
                <w:sz w:val="32"/>
                <w:szCs w:val="32"/>
              </w:rPr>
              <w:t>≥6 L/</w:t>
            </w:r>
            <w:r>
              <w:rPr>
                <w:rFonts w:ascii="Times New Roman" w:eastAsia="仿宋_GB2312" w:hAnsi="Times New Roman" w:cs="Times New Roman"/>
                <w:sz w:val="32"/>
                <w:szCs w:val="32"/>
              </w:rPr>
              <w:t>次</w:t>
            </w:r>
            <w:r>
              <w:rPr>
                <w:rFonts w:ascii="Times New Roman" w:eastAsia="仿宋_GB2312" w:hAnsi="Times New Roman" w:cs="Times New Roman"/>
                <w:sz w:val="32"/>
                <w:szCs w:val="32"/>
              </w:rPr>
              <w:t xml:space="preserve"> </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套</w:t>
            </w:r>
            <w:r>
              <w:rPr>
                <w:rFonts w:ascii="Times New Roman" w:eastAsia="仿宋_GB2312" w:hAnsi="Times New Roman" w:cs="Times New Roman"/>
                <w:sz w:val="32"/>
                <w:szCs w:val="32"/>
              </w:rPr>
              <w:t xml:space="preserve"> </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vMerge/>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用于实验室无机废</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液的处理及教学演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示和化学废液的回</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收。养成实验后收集废液不</w:t>
            </w:r>
            <w:r>
              <w:rPr>
                <w:rFonts w:ascii="Times New Roman" w:eastAsia="仿宋_GB2312" w:hAnsi="Times New Roman" w:cs="Times New Roman"/>
                <w:sz w:val="32"/>
                <w:szCs w:val="32"/>
              </w:rPr>
              <w:lastRenderedPageBreak/>
              <w:t>乱倾倒废液的习惯，树立保护环境的意识。</w:t>
            </w:r>
            <w:r>
              <w:rPr>
                <w:rFonts w:ascii="Times New Roman" w:eastAsia="仿宋_GB2312" w:hAnsi="Times New Roman" w:cs="Times New Roman"/>
                <w:sz w:val="32"/>
                <w:szCs w:val="32"/>
              </w:rPr>
              <w:t xml:space="preserve"> </w:t>
            </w: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9</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Style w:val="font01"/>
                <w:rFonts w:eastAsia="仿宋_GB2312" w:hint="default"/>
                <w:color w:val="auto"/>
                <w:sz w:val="32"/>
                <w:szCs w:val="32"/>
                <w:lang w:bidi="ar"/>
              </w:rPr>
              <w:t>实验废弃液体收集容器</w:t>
            </w:r>
          </w:p>
        </w:tc>
        <w:tc>
          <w:tcPr>
            <w:tcW w:w="3828" w:type="dxa"/>
            <w:shd w:val="clear" w:color="auto" w:fill="auto"/>
            <w:vAlign w:val="center"/>
          </w:tcPr>
          <w:p w:rsidR="00DE03AB" w:rsidRDefault="00DE03AB" w:rsidP="009A725F">
            <w:pPr>
              <w:widowControl/>
              <w:spacing w:line="400" w:lineRule="exact"/>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废液收集桶</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标签，约</w:t>
            </w:r>
            <w:r>
              <w:rPr>
                <w:rFonts w:ascii="Times New Roman" w:eastAsia="仿宋_GB2312" w:hAnsi="Times New Roman" w:cs="Times New Roman"/>
                <w:sz w:val="32"/>
                <w:szCs w:val="32"/>
                <w:lang w:bidi="ar"/>
              </w:rPr>
              <w:t xml:space="preserve">1L </w:t>
            </w:r>
            <w:r>
              <w:rPr>
                <w:rFonts w:ascii="Times New Roman" w:eastAsia="仿宋_GB2312" w:hAnsi="Times New Roman" w:cs="Times New Roman"/>
                <w:sz w:val="32"/>
                <w:szCs w:val="32"/>
                <w:lang w:bidi="ar"/>
              </w:rPr>
              <w:t>（小桶），不易倾侧、打翻</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Style w:val="font11"/>
                <w:rFonts w:ascii="Times New Roman" w:eastAsia="仿宋_GB2312" w:hAnsi="Times New Roman" w:cs="Times New Roman" w:hint="default"/>
                <w:color w:val="auto"/>
                <w:sz w:val="32"/>
                <w:szCs w:val="32"/>
                <w:lang w:bidi="ar"/>
              </w:rPr>
              <w:t>每桌面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10</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Style w:val="font01"/>
                <w:rFonts w:eastAsia="仿宋_GB2312" w:hint="default"/>
                <w:color w:val="auto"/>
                <w:sz w:val="32"/>
                <w:szCs w:val="32"/>
                <w:lang w:bidi="ar"/>
              </w:rPr>
              <w:t>实验废弃固体收集容器</w:t>
            </w:r>
          </w:p>
        </w:tc>
        <w:tc>
          <w:tcPr>
            <w:tcW w:w="3828" w:type="dxa"/>
            <w:shd w:val="clear" w:color="auto" w:fill="auto"/>
            <w:vAlign w:val="center"/>
          </w:tcPr>
          <w:p w:rsidR="00DE03AB" w:rsidRDefault="00DE03AB" w:rsidP="009A725F">
            <w:pPr>
              <w:widowControl/>
              <w:spacing w:line="400" w:lineRule="exact"/>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废物收集桶</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标签，约</w:t>
            </w:r>
            <w:r>
              <w:rPr>
                <w:rFonts w:ascii="Times New Roman" w:eastAsia="仿宋_GB2312" w:hAnsi="Times New Roman" w:cs="Times New Roman"/>
                <w:sz w:val="32"/>
                <w:szCs w:val="32"/>
                <w:lang w:bidi="ar"/>
              </w:rPr>
              <w:t xml:space="preserve">1L </w:t>
            </w:r>
            <w:r>
              <w:rPr>
                <w:rFonts w:ascii="Times New Roman" w:eastAsia="仿宋_GB2312" w:hAnsi="Times New Roman" w:cs="Times New Roman"/>
                <w:sz w:val="32"/>
                <w:szCs w:val="32"/>
                <w:lang w:bidi="ar"/>
              </w:rPr>
              <w:t>（小桶），不易倾侧、打翻</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Style w:val="font11"/>
                <w:rFonts w:ascii="Times New Roman" w:eastAsia="仿宋_GB2312" w:hAnsi="Times New Roman" w:cs="Times New Roman" w:hint="default"/>
                <w:color w:val="auto"/>
                <w:sz w:val="32"/>
                <w:szCs w:val="32"/>
                <w:lang w:bidi="ar"/>
              </w:rPr>
              <w:t>每桌面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11</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固体废物收集桶</w:t>
            </w:r>
          </w:p>
        </w:tc>
        <w:tc>
          <w:tcPr>
            <w:tcW w:w="3828" w:type="dxa"/>
            <w:shd w:val="clear" w:color="auto" w:fill="auto"/>
            <w:vAlign w:val="center"/>
          </w:tcPr>
          <w:p w:rsidR="00DE03AB" w:rsidRDefault="00DE03AB" w:rsidP="009A725F">
            <w:pPr>
              <w:widowControl/>
              <w:spacing w:line="400" w:lineRule="exact"/>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固体废物</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标签，废物收集桶规格</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升，白色、开口带盖，上大下小</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12</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有机废液收集桶</w:t>
            </w:r>
          </w:p>
        </w:tc>
        <w:tc>
          <w:tcPr>
            <w:tcW w:w="3828" w:type="dxa"/>
            <w:shd w:val="clear" w:color="auto" w:fill="auto"/>
            <w:vAlign w:val="center"/>
          </w:tcPr>
          <w:p w:rsidR="00DE03AB" w:rsidRDefault="00DE03AB" w:rsidP="009A725F">
            <w:pPr>
              <w:widowControl/>
              <w:spacing w:line="400" w:lineRule="exact"/>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有机废液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标签，蓝色桶，规格为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13</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酸性无机废液收集桶</w:t>
            </w:r>
          </w:p>
        </w:tc>
        <w:tc>
          <w:tcPr>
            <w:tcW w:w="3828" w:type="dxa"/>
            <w:shd w:val="clear" w:color="auto" w:fill="auto"/>
            <w:vAlign w:val="center"/>
          </w:tcPr>
          <w:p w:rsidR="00DE03AB" w:rsidRDefault="00DE03AB" w:rsidP="009A725F">
            <w:pPr>
              <w:widowControl/>
              <w:spacing w:line="400" w:lineRule="exact"/>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废酸液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标签，红色桶，规格为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14</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碱性无机废液收集桶</w:t>
            </w:r>
          </w:p>
        </w:tc>
        <w:tc>
          <w:tcPr>
            <w:tcW w:w="3828" w:type="dxa"/>
            <w:shd w:val="clear" w:color="auto" w:fill="auto"/>
            <w:vAlign w:val="center"/>
          </w:tcPr>
          <w:p w:rsidR="00DE03AB" w:rsidRDefault="00DE03AB" w:rsidP="009A725F">
            <w:pPr>
              <w:widowControl/>
              <w:spacing w:line="400" w:lineRule="exact"/>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废碱液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标签，黑色桶，规格为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15</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通风设施</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通风</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至少</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个机械排风扇</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《中小学校设计规范》</w:t>
            </w:r>
            <w:r>
              <w:rPr>
                <w:rFonts w:ascii="Times New Roman" w:eastAsia="仿宋_GB2312" w:hAnsi="Times New Roman" w:cs="Times New Roman"/>
                <w:sz w:val="32"/>
                <w:szCs w:val="32"/>
              </w:rPr>
              <w:t>GB50099-2011</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5.3.9</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化学实验室的外墙至少应设置</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个机械排风扇，排风扇下沿应在距楼地面以上</w:t>
            </w:r>
            <w:r>
              <w:rPr>
                <w:rFonts w:ascii="Times New Roman" w:eastAsia="仿宋_GB2312" w:hAnsi="Times New Roman" w:cs="Times New Roman"/>
                <w:sz w:val="32"/>
                <w:szCs w:val="32"/>
              </w:rPr>
              <w:t>0.10m</w:t>
            </w:r>
            <w:r>
              <w:rPr>
                <w:rFonts w:ascii="Times New Roman" w:eastAsia="仿宋_GB2312" w:hAnsi="Times New Roman" w:cs="Times New Roman"/>
                <w:sz w:val="32"/>
                <w:szCs w:val="32"/>
              </w:rPr>
              <w:t>～</w:t>
            </w:r>
            <w:r>
              <w:rPr>
                <w:rFonts w:ascii="Times New Roman" w:eastAsia="仿宋_GB2312" w:hAnsi="Times New Roman" w:cs="Times New Roman"/>
                <w:sz w:val="32"/>
                <w:szCs w:val="32"/>
              </w:rPr>
              <w:t>0.15m</w:t>
            </w:r>
            <w:r>
              <w:rPr>
                <w:rFonts w:ascii="Times New Roman" w:eastAsia="仿宋_GB2312" w:hAnsi="Times New Roman" w:cs="Times New Roman"/>
                <w:sz w:val="32"/>
                <w:szCs w:val="32"/>
              </w:rPr>
              <w:t>高度处。在排风扇的室内一侧应设置</w:t>
            </w:r>
            <w:r>
              <w:rPr>
                <w:rFonts w:ascii="Times New Roman" w:eastAsia="仿宋_GB2312" w:hAnsi="Times New Roman" w:cs="Times New Roman"/>
                <w:sz w:val="32"/>
                <w:szCs w:val="32"/>
              </w:rPr>
              <w:lastRenderedPageBreak/>
              <w:t>保护罩，采暖地区应为保温的保护罩。在排风扇的室外一侧应设置挡风罩。实验桌应有通风排气装置，排风口宜设在桌面以上。药品室的药品柜内应设通风装置。</w:t>
            </w: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16</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应急照明和疏散指示标志</w:t>
            </w:r>
          </w:p>
        </w:tc>
        <w:tc>
          <w:tcPr>
            <w:tcW w:w="3828" w:type="dxa"/>
            <w:shd w:val="clear" w:color="auto" w:fill="auto"/>
            <w:vAlign w:val="center"/>
          </w:tcPr>
          <w:p w:rsidR="00DE03AB" w:rsidRDefault="00DE03AB" w:rsidP="009A725F">
            <w:pPr>
              <w:widowControl/>
              <w:numPr>
                <w:ilvl w:val="0"/>
                <w:numId w:val="5"/>
              </w:numPr>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应急照明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切断正常供电电源后，应急疏散照明工作时间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，消防应急照明工作时间</w:t>
            </w:r>
            <w:r>
              <w:rPr>
                <w:rFonts w:ascii="Times New Roman" w:eastAsia="仿宋_GB2312" w:hAnsi="Times New Roman" w:cs="Times New Roman"/>
                <w:sz w:val="32"/>
                <w:szCs w:val="32"/>
              </w:rPr>
              <w:t>≥90min</w:t>
            </w:r>
            <w:r>
              <w:rPr>
                <w:rFonts w:ascii="Times New Roman" w:eastAsia="仿宋_GB2312" w:hAnsi="Times New Roman" w:cs="Times New Roman"/>
                <w:sz w:val="32"/>
                <w:szCs w:val="32"/>
              </w:rPr>
              <w:t>，疏散照明的地面照度不应低于</w:t>
            </w:r>
            <w:r>
              <w:rPr>
                <w:rFonts w:ascii="Times New Roman" w:eastAsia="仿宋_GB2312" w:hAnsi="Times New Roman" w:cs="Times New Roman"/>
                <w:sz w:val="32"/>
                <w:szCs w:val="32"/>
              </w:rPr>
              <w:t>0.5 lx.</w:t>
            </w:r>
          </w:p>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疏散指示灯</w:t>
            </w:r>
            <w:r>
              <w:rPr>
                <w:rFonts w:ascii="Times New Roman" w:eastAsia="仿宋_GB2312" w:hAnsi="Times New Roman" w:cs="Times New Roman"/>
                <w:sz w:val="32"/>
                <w:szCs w:val="32"/>
              </w:rPr>
              <w:t>:</w:t>
            </w:r>
            <w:r>
              <w:rPr>
                <w:rFonts w:ascii="Times New Roman" w:eastAsia="仿宋_GB2312" w:hAnsi="Times New Roman" w:cs="Times New Roman"/>
                <w:sz w:val="32"/>
                <w:szCs w:val="32"/>
              </w:rPr>
              <w:t>自发光疏散指示标志，当正常光源变暗后，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自发光，</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持续</w:t>
            </w:r>
            <w:r>
              <w:rPr>
                <w:rFonts w:ascii="Times New Roman" w:eastAsia="仿宋_GB2312" w:hAnsi="Times New Roman" w:cs="Times New Roman"/>
                <w:sz w:val="32"/>
                <w:szCs w:val="32"/>
              </w:rPr>
              <w:lastRenderedPageBreak/>
              <w:t>时间不应低于</w:t>
            </w:r>
            <w:r>
              <w:rPr>
                <w:rFonts w:ascii="Times New Roman" w:eastAsia="仿宋_GB2312" w:hAnsi="Times New Roman" w:cs="Times New Roman"/>
                <w:sz w:val="32"/>
                <w:szCs w:val="32"/>
              </w:rPr>
              <w:t>20 mi n</w:t>
            </w:r>
            <w:r>
              <w:rPr>
                <w:rFonts w:ascii="Times New Roman" w:eastAsia="仿宋_GB2312" w:hAnsi="Times New Roman" w:cs="Times New Roman"/>
                <w:sz w:val="32"/>
                <w:szCs w:val="32"/>
              </w:rPr>
              <w:t>；灯光疏散指示标志，状态指示灯应正常，工作状态时，灯前通道地面中心的照度不应低于</w:t>
            </w:r>
            <w:r>
              <w:rPr>
                <w:rFonts w:ascii="Times New Roman" w:eastAsia="仿宋_GB2312" w:hAnsi="Times New Roman" w:cs="Times New Roman"/>
                <w:sz w:val="32"/>
                <w:szCs w:val="32"/>
              </w:rPr>
              <w:t>1.0 lx</w:t>
            </w:r>
            <w:r>
              <w:rPr>
                <w:rFonts w:ascii="Times New Roman" w:eastAsia="仿宋_GB2312" w:hAnsi="Times New Roman" w:cs="Times New Roman"/>
                <w:sz w:val="32"/>
                <w:szCs w:val="32"/>
              </w:rPr>
              <w:t>，切断正常供电电源后，应急工作状态的持续时间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不少于</w:t>
            </w:r>
            <w:r>
              <w:rPr>
                <w:rFonts w:ascii="Times New Roman" w:eastAsia="仿宋_GB2312" w:hAnsi="Times New Roman" w:cs="Times New Roman"/>
                <w:sz w:val="32"/>
                <w:szCs w:val="32"/>
              </w:rPr>
              <w:t>2</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《建筑消防设施检测技术规程》</w:t>
            </w:r>
            <w:r>
              <w:rPr>
                <w:rFonts w:ascii="Times New Roman" w:eastAsia="仿宋_GB2312" w:hAnsi="Times New Roman" w:cs="Times New Roman"/>
                <w:sz w:val="32"/>
                <w:szCs w:val="32"/>
              </w:rPr>
              <w:t xml:space="preserve">GA503-2004 </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4.11</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）应急照明</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应牢固、</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无遮挡，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状态指示灯正常。切断正常供电电源后，应急疏散照明工作时间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，消防应急照明工作时间</w:t>
            </w:r>
            <w:r>
              <w:rPr>
                <w:rFonts w:ascii="Times New Roman" w:eastAsia="仿宋_GB2312" w:hAnsi="Times New Roman" w:cs="Times New Roman"/>
                <w:sz w:val="32"/>
                <w:szCs w:val="32"/>
              </w:rPr>
              <w:t>≥90min</w:t>
            </w:r>
            <w:r>
              <w:rPr>
                <w:rFonts w:ascii="Times New Roman" w:eastAsia="仿宋_GB2312" w:hAnsi="Times New Roman" w:cs="Times New Roman"/>
                <w:sz w:val="32"/>
                <w:szCs w:val="32"/>
              </w:rPr>
              <w:t>，疏散</w:t>
            </w:r>
            <w:r>
              <w:rPr>
                <w:rFonts w:ascii="Times New Roman" w:eastAsia="仿宋_GB2312" w:hAnsi="Times New Roman" w:cs="Times New Roman"/>
                <w:sz w:val="32"/>
                <w:szCs w:val="32"/>
              </w:rPr>
              <w:lastRenderedPageBreak/>
              <w:t>照明的地面照度不应低于</w:t>
            </w:r>
            <w:r>
              <w:rPr>
                <w:rFonts w:ascii="Times New Roman" w:eastAsia="仿宋_GB2312" w:hAnsi="Times New Roman" w:cs="Times New Roman"/>
                <w:sz w:val="32"/>
                <w:szCs w:val="32"/>
              </w:rPr>
              <w:t>0.5 lx.</w:t>
            </w:r>
          </w:p>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疏散指示灯</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应牢固、无遮挡，</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疏散方向的指示应正确清晰。自发光疏散指示标志，当正常光源变暗后，</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自发光，</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持续时间不应低于</w:t>
            </w:r>
            <w:r>
              <w:rPr>
                <w:rFonts w:ascii="Times New Roman" w:eastAsia="仿宋_GB2312" w:hAnsi="Times New Roman" w:cs="Times New Roman"/>
                <w:sz w:val="32"/>
                <w:szCs w:val="32"/>
              </w:rPr>
              <w:t>20 mi n</w:t>
            </w:r>
            <w:r>
              <w:rPr>
                <w:rFonts w:ascii="Times New Roman" w:eastAsia="仿宋_GB2312" w:hAnsi="Times New Roman" w:cs="Times New Roman"/>
                <w:sz w:val="32"/>
                <w:szCs w:val="32"/>
              </w:rPr>
              <w:t>；灯光疏散指示标志，状态指示灯应正常，工作状态时，灯前通道地面中心的照度不应低于</w:t>
            </w:r>
            <w:r>
              <w:rPr>
                <w:rFonts w:ascii="Times New Roman" w:eastAsia="仿宋_GB2312" w:hAnsi="Times New Roman" w:cs="Times New Roman"/>
                <w:sz w:val="32"/>
                <w:szCs w:val="32"/>
              </w:rPr>
              <w:t>1.0 lx</w:t>
            </w:r>
            <w:r>
              <w:rPr>
                <w:rFonts w:ascii="Times New Roman" w:eastAsia="仿宋_GB2312" w:hAnsi="Times New Roman" w:cs="Times New Roman"/>
                <w:sz w:val="32"/>
                <w:szCs w:val="32"/>
              </w:rPr>
              <w:t>，切断正常供电电源后，应急工作状态的持续时间</w:t>
            </w:r>
            <w:r>
              <w:rPr>
                <w:rFonts w:ascii="Times New Roman" w:eastAsia="仿宋_GB2312" w:hAnsi="Times New Roman" w:cs="Times New Roman"/>
                <w:sz w:val="32"/>
                <w:szCs w:val="32"/>
              </w:rPr>
              <w:t>≥20min</w:t>
            </w:r>
            <w:r>
              <w:rPr>
                <w:rFonts w:ascii="Times New Roman" w:eastAsia="仿宋_GB2312" w:hAnsi="Times New Roman" w:cs="Times New Roman"/>
                <w:sz w:val="32"/>
                <w:szCs w:val="32"/>
              </w:rPr>
              <w:t>。</w:t>
            </w: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17</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温湿度计</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监测实验室温度、湿度</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《常用化学危险品贮存通则》</w:t>
            </w:r>
            <w:r>
              <w:rPr>
                <w:rFonts w:ascii="Times New Roman" w:eastAsia="仿宋_GB2312" w:hAnsi="Times New Roman" w:cs="Times New Roman"/>
                <w:sz w:val="32"/>
                <w:szCs w:val="32"/>
              </w:rPr>
              <w:t>GB15603-1995</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7.3</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库房温度、湿度应严格控制、经常检查，发现变化及时调整。</w:t>
            </w: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危化品储存室</w:t>
            </w: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18</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易制爆专用储存柜</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防火、防盗、防腐蚀</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《易制爆危险化学品储存场所治安防范要求》</w:t>
            </w:r>
            <w:r>
              <w:rPr>
                <w:rFonts w:ascii="Times New Roman" w:eastAsia="仿宋_GB2312" w:hAnsi="Times New Roman" w:cs="Times New Roman"/>
                <w:sz w:val="32"/>
                <w:szCs w:val="32"/>
              </w:rPr>
              <w:t>GA1511-2018</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7.5</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7.9</w:t>
            </w:r>
            <w:r>
              <w:rPr>
                <w:rFonts w:ascii="Times New Roman" w:eastAsia="仿宋_GB2312" w:hAnsi="Times New Roman" w:cs="Times New Roman"/>
                <w:sz w:val="32"/>
                <w:szCs w:val="32"/>
              </w:rPr>
              <w:t>条</w:t>
            </w:r>
            <w:r>
              <w:rPr>
                <w:rFonts w:ascii="Times New Roman" w:eastAsia="仿宋_GB2312" w:hAnsi="Times New Roman" w:cs="Times New Roman"/>
                <w:sz w:val="32"/>
                <w:szCs w:val="32"/>
              </w:rPr>
              <w:t>:</w:t>
            </w:r>
          </w:p>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小剂量存放场所（所有易制爆危险化学品的总量不超过</w:t>
            </w:r>
            <w:r>
              <w:rPr>
                <w:rFonts w:ascii="Times New Roman" w:eastAsia="仿宋_GB2312" w:hAnsi="Times New Roman" w:cs="Times New Roman"/>
                <w:sz w:val="32"/>
                <w:szCs w:val="32"/>
              </w:rPr>
              <w:t>50</w:t>
            </w:r>
            <w:r>
              <w:rPr>
                <w:rFonts w:ascii="Times New Roman" w:eastAsia="MS Mincho" w:hAnsi="Times New Roman" w:cs="Times New Roman"/>
                <w:sz w:val="32"/>
                <w:szCs w:val="32"/>
              </w:rPr>
              <w:t> </w:t>
            </w:r>
            <w:r>
              <w:rPr>
                <w:rFonts w:ascii="Times New Roman" w:eastAsia="仿宋_GB2312" w:hAnsi="Times New Roman" w:cs="Times New Roman"/>
                <w:sz w:val="32"/>
                <w:szCs w:val="32"/>
              </w:rPr>
              <w:t>kg</w:t>
            </w:r>
            <w:r>
              <w:rPr>
                <w:rFonts w:ascii="Times New Roman" w:eastAsia="仿宋_GB2312" w:hAnsi="Times New Roman" w:cs="Times New Roman"/>
                <w:sz w:val="32"/>
                <w:szCs w:val="32"/>
              </w:rPr>
              <w:t>的储存室或储存柜）出入口应设置防盗安全门，或将易制爆危险化学品存放在房间的专用储</w:t>
            </w:r>
            <w:r>
              <w:rPr>
                <w:rFonts w:ascii="Times New Roman" w:eastAsia="仿宋_GB2312" w:hAnsi="Times New Roman" w:cs="Times New Roman"/>
                <w:sz w:val="32"/>
                <w:szCs w:val="32"/>
              </w:rPr>
              <w:lastRenderedPageBreak/>
              <w:t>存柜内。专用储存柜应具有防盗功能，符合双人双锁管理要求，并安装机械防盗锁，机械防盗锁应符合</w:t>
            </w:r>
            <w:r>
              <w:rPr>
                <w:rFonts w:ascii="Times New Roman" w:eastAsia="仿宋_GB2312" w:hAnsi="Times New Roman" w:cs="Times New Roman"/>
                <w:sz w:val="32"/>
                <w:szCs w:val="32"/>
              </w:rPr>
              <w:t>GA/T 73</w:t>
            </w:r>
            <w:r>
              <w:rPr>
                <w:rFonts w:ascii="Times New Roman" w:eastAsia="仿宋_GB2312" w:hAnsi="Times New Roman" w:cs="Times New Roman"/>
                <w:sz w:val="32"/>
                <w:szCs w:val="32"/>
              </w:rPr>
              <w:t>的相关规定</w:t>
            </w: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危化品储存室。具体技防、人防等要求参照《易制爆危险化学品储存场所治安防范要求》</w:t>
            </w:r>
            <w:r>
              <w:rPr>
                <w:rFonts w:ascii="Times New Roman" w:eastAsia="仿宋_GB2312" w:hAnsi="Times New Roman" w:cs="Times New Roman"/>
                <w:sz w:val="32"/>
                <w:szCs w:val="32"/>
              </w:rPr>
              <w:lastRenderedPageBreak/>
              <w:t>（</w:t>
            </w:r>
            <w:r>
              <w:rPr>
                <w:rFonts w:ascii="Times New Roman" w:eastAsia="仿宋_GB2312" w:hAnsi="Times New Roman" w:cs="Times New Roman"/>
                <w:sz w:val="32"/>
                <w:szCs w:val="32"/>
              </w:rPr>
              <w:t>GA1511-2018</w:t>
            </w:r>
            <w:r>
              <w:rPr>
                <w:rFonts w:ascii="Times New Roman" w:eastAsia="仿宋_GB2312" w:hAnsi="Times New Roman" w:cs="Times New Roman"/>
                <w:sz w:val="32"/>
                <w:szCs w:val="32"/>
              </w:rPr>
              <w:t>）</w:t>
            </w:r>
          </w:p>
        </w:tc>
      </w:tr>
      <w:tr w:rsidR="00DE03AB" w:rsidTr="009A725F">
        <w:trPr>
          <w:jc w:val="center"/>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19</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剧毒化学品储存柜</w:t>
            </w:r>
          </w:p>
        </w:tc>
        <w:tc>
          <w:tcPr>
            <w:tcW w:w="3828"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防火、防盗、防腐蚀</w:t>
            </w:r>
          </w:p>
        </w:tc>
        <w:tc>
          <w:tcPr>
            <w:tcW w:w="117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678"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3402"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t>《剧毒化学品、放射源存放场所治安防范要求》（</w:t>
            </w:r>
            <w:r>
              <w:rPr>
                <w:rFonts w:ascii="Times New Roman" w:eastAsia="仿宋_GB2312" w:hAnsi="Times New Roman" w:cs="Times New Roman"/>
                <w:sz w:val="32"/>
                <w:szCs w:val="32"/>
              </w:rPr>
              <w:t>GA/1002-2012</w:t>
            </w:r>
            <w:r>
              <w:rPr>
                <w:rFonts w:ascii="Times New Roman" w:eastAsia="仿宋_GB2312" w:hAnsi="Times New Roman" w:cs="Times New Roman"/>
                <w:sz w:val="32"/>
                <w:szCs w:val="32"/>
              </w:rPr>
              <w:t>）第</w:t>
            </w:r>
            <w:r>
              <w:rPr>
                <w:rFonts w:ascii="Times New Roman" w:eastAsia="仿宋_GB2312" w:hAnsi="Times New Roman" w:cs="Times New Roman"/>
                <w:sz w:val="32"/>
                <w:szCs w:val="32"/>
              </w:rPr>
              <w:t>5.2.2</w:t>
            </w:r>
            <w:r>
              <w:rPr>
                <w:rFonts w:ascii="Times New Roman" w:eastAsia="仿宋_GB2312" w:hAnsi="Times New Roman" w:cs="Times New Roman"/>
                <w:sz w:val="32"/>
                <w:szCs w:val="32"/>
              </w:rPr>
              <w:t>条：存放场所（部位）的防盗安全门应符合</w:t>
            </w:r>
            <w:r>
              <w:rPr>
                <w:rFonts w:ascii="Times New Roman" w:eastAsia="仿宋_GB2312" w:hAnsi="Times New Roman" w:cs="Times New Roman"/>
                <w:sz w:val="32"/>
                <w:szCs w:val="32"/>
              </w:rPr>
              <w:t>GB 17565</w:t>
            </w:r>
            <w:r>
              <w:rPr>
                <w:rFonts w:ascii="Times New Roman" w:eastAsia="仿宋_GB2312" w:hAnsi="Times New Roman" w:cs="Times New Roman"/>
                <w:sz w:val="32"/>
                <w:szCs w:val="32"/>
              </w:rPr>
              <w:t>的要求，其防盗安全级别为乙级（含）以上；防盗锁应符合</w:t>
            </w:r>
            <w:r>
              <w:rPr>
                <w:rFonts w:ascii="Times New Roman" w:eastAsia="仿宋_GB2312" w:hAnsi="Times New Roman" w:cs="Times New Roman"/>
                <w:sz w:val="32"/>
                <w:szCs w:val="32"/>
              </w:rPr>
              <w:t>GA/T73</w:t>
            </w:r>
            <w:r>
              <w:rPr>
                <w:rFonts w:ascii="Times New Roman" w:eastAsia="仿宋_GB2312" w:hAnsi="Times New Roman" w:cs="Times New Roman"/>
                <w:sz w:val="32"/>
                <w:szCs w:val="32"/>
              </w:rPr>
              <w:t>的要求；防盗保险柜应符合</w:t>
            </w:r>
            <w:r>
              <w:rPr>
                <w:rFonts w:ascii="Times New Roman" w:eastAsia="仿宋_GB2312" w:hAnsi="Times New Roman" w:cs="Times New Roman"/>
                <w:sz w:val="32"/>
                <w:szCs w:val="32"/>
              </w:rPr>
              <w:t>GB 10409</w:t>
            </w:r>
            <w:r>
              <w:rPr>
                <w:rFonts w:ascii="Times New Roman" w:eastAsia="仿宋_GB2312" w:hAnsi="Times New Roman" w:cs="Times New Roman"/>
                <w:sz w:val="32"/>
                <w:szCs w:val="32"/>
              </w:rPr>
              <w:t>的要求。剧毒</w:t>
            </w:r>
            <w:r>
              <w:rPr>
                <w:rFonts w:ascii="Times New Roman" w:eastAsia="仿宋_GB2312" w:hAnsi="Times New Roman" w:cs="Times New Roman"/>
                <w:sz w:val="32"/>
                <w:szCs w:val="32"/>
              </w:rPr>
              <w:lastRenderedPageBreak/>
              <w:t>化学品储存、使用应符合</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五双</w:t>
            </w:r>
            <w:r>
              <w:rPr>
                <w:rFonts w:ascii="Times New Roman" w:eastAsia="仿宋_GB2312" w:hAnsi="Times New Roman" w:cs="Times New Roman"/>
                <w:sz w:val="32"/>
                <w:szCs w:val="32"/>
              </w:rPr>
              <w:t>”</w:t>
            </w:r>
            <w:r>
              <w:rPr>
                <w:rFonts w:ascii="Times New Roman" w:eastAsia="仿宋_GB2312" w:hAnsi="Times New Roman" w:cs="Times New Roman"/>
                <w:sz w:val="32"/>
                <w:szCs w:val="32"/>
              </w:rPr>
              <w:t>管理要求。</w:t>
            </w:r>
          </w:p>
        </w:tc>
        <w:tc>
          <w:tcPr>
            <w:tcW w:w="1639" w:type="dxa"/>
            <w:shd w:val="clear" w:color="auto" w:fill="auto"/>
            <w:vAlign w:val="center"/>
          </w:tcPr>
          <w:p w:rsidR="00DE03AB" w:rsidRDefault="00DE03AB" w:rsidP="009A725F">
            <w:pPr>
              <w:widowControl/>
              <w:spacing w:line="400" w:lineRule="exac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危化品储存室。具体技防、人防等要求参照《剧毒化学品、放射源存放场所治安防范要求》</w:t>
            </w:r>
            <w:r>
              <w:rPr>
                <w:rFonts w:ascii="Times New Roman" w:eastAsia="仿宋_GB2312" w:hAnsi="Times New Roman" w:cs="Times New Roman"/>
                <w:sz w:val="32"/>
                <w:szCs w:val="32"/>
              </w:rPr>
              <w:lastRenderedPageBreak/>
              <w:t>（</w:t>
            </w:r>
            <w:r>
              <w:rPr>
                <w:rFonts w:ascii="Times New Roman" w:eastAsia="仿宋_GB2312" w:hAnsi="Times New Roman" w:cs="Times New Roman"/>
                <w:sz w:val="32"/>
                <w:szCs w:val="32"/>
              </w:rPr>
              <w:t>GA/1002-2012</w:t>
            </w:r>
            <w:r>
              <w:rPr>
                <w:rFonts w:ascii="Times New Roman" w:eastAsia="仿宋_GB2312" w:hAnsi="Times New Roman" w:cs="Times New Roman"/>
                <w:sz w:val="32"/>
                <w:szCs w:val="32"/>
              </w:rPr>
              <w:t>）</w:t>
            </w:r>
          </w:p>
        </w:tc>
      </w:tr>
    </w:tbl>
    <w:p w:rsidR="00DE03AB" w:rsidRDefault="00DE03AB" w:rsidP="00DE03AB">
      <w:pPr>
        <w:pStyle w:val="3"/>
        <w:spacing w:before="0" w:after="0" w:line="400" w:lineRule="exact"/>
        <w:jc w:val="center"/>
        <w:rPr>
          <w:rFonts w:ascii="Times New Roman" w:eastAsia="仿宋_GB2312" w:hAnsi="Times New Roman" w:cs="Times New Roman"/>
          <w:b w:val="0"/>
          <w:szCs w:val="32"/>
        </w:rPr>
      </w:pPr>
      <w:bookmarkStart w:id="57" w:name="_Toc16207"/>
    </w:p>
    <w:p w:rsidR="00DE03AB" w:rsidRDefault="00DE03AB" w:rsidP="00DE03AB">
      <w:pPr>
        <w:rPr>
          <w:rFonts w:ascii="Times New Roman" w:eastAsia="仿宋_GB2312" w:hAnsi="Times New Roman" w:cs="Times New Roman"/>
          <w:szCs w:val="32"/>
        </w:rPr>
      </w:pPr>
      <w:r>
        <w:rPr>
          <w:rFonts w:ascii="Times New Roman" w:eastAsia="仿宋_GB2312" w:hAnsi="Times New Roman" w:cs="Times New Roman"/>
          <w:szCs w:val="32"/>
        </w:rPr>
        <w:br w:type="page"/>
      </w:r>
    </w:p>
    <w:p w:rsidR="00DE03AB" w:rsidRDefault="00DE03AB" w:rsidP="00DE03AB">
      <w:pPr>
        <w:pStyle w:val="3"/>
        <w:spacing w:before="0" w:after="0" w:line="400" w:lineRule="exact"/>
        <w:jc w:val="center"/>
        <w:rPr>
          <w:rFonts w:ascii="Times New Roman" w:eastAsia="仿宋_GB2312" w:hAnsi="Times New Roman" w:cs="Times New Roman"/>
          <w:b w:val="0"/>
          <w:szCs w:val="32"/>
        </w:rPr>
      </w:pPr>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5 </w:t>
      </w:r>
      <w:r>
        <w:rPr>
          <w:rFonts w:ascii="Times New Roman" w:eastAsia="仿宋_GB2312" w:hAnsi="Times New Roman" w:cs="Times New Roman"/>
          <w:b w:val="0"/>
          <w:szCs w:val="32"/>
        </w:rPr>
        <w:t>高中生物实验室安全相关设施设备配备目录</w:t>
      </w:r>
      <w:bookmarkEnd w:id="57"/>
    </w:p>
    <w:p w:rsidR="00DE03AB" w:rsidRDefault="00DE03AB" w:rsidP="00DE03AB">
      <w:pPr>
        <w:rPr>
          <w:rFonts w:ascii="Times New Roman" w:hAnsi="Times New Roman" w:cs="Times New Roman"/>
        </w:rPr>
      </w:pPr>
    </w:p>
    <w:tbl>
      <w:tblPr>
        <w:tblStyle w:val="ae"/>
        <w:tblW w:w="14174" w:type="dxa"/>
        <w:tblInd w:w="0" w:type="dxa"/>
        <w:tblLayout w:type="fixed"/>
        <w:tblCellMar>
          <w:left w:w="108" w:type="dxa"/>
          <w:right w:w="108" w:type="dxa"/>
        </w:tblCellMar>
        <w:tblLook w:val="04A0" w:firstRow="1" w:lastRow="0" w:firstColumn="1" w:lastColumn="0" w:noHBand="0" w:noVBand="1"/>
      </w:tblPr>
      <w:tblGrid>
        <w:gridCol w:w="929"/>
        <w:gridCol w:w="1383"/>
        <w:gridCol w:w="4050"/>
        <w:gridCol w:w="1060"/>
        <w:gridCol w:w="1390"/>
        <w:gridCol w:w="4050"/>
        <w:gridCol w:w="1312"/>
      </w:tblGrid>
      <w:tr w:rsidR="00DE03AB" w:rsidTr="009A725F">
        <w:trPr>
          <w:trHeight w:val="590"/>
          <w:tblHeader/>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06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39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rPr>
          <w:trHeight w:val="574"/>
        </w:trPr>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洗眼器</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台式双口，铜质阀体，软性橡胶喷淋头，水流锁</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定开关，</w:t>
            </w:r>
            <w:r>
              <w:rPr>
                <w:rFonts w:ascii="Times New Roman" w:eastAsia="仿宋_GB2312" w:hAnsi="Times New Roman" w:cs="Times New Roman"/>
                <w:sz w:val="32"/>
                <w:szCs w:val="32"/>
              </w:rPr>
              <w:t xml:space="preserve">1.5 m </w:t>
            </w:r>
            <w:r>
              <w:rPr>
                <w:rFonts w:ascii="Times New Roman" w:eastAsia="仿宋_GB2312" w:hAnsi="Times New Roman" w:cs="Times New Roman"/>
                <w:sz w:val="32"/>
                <w:szCs w:val="32"/>
              </w:rPr>
              <w:t>供水软管，</w:t>
            </w:r>
            <w:r>
              <w:rPr>
                <w:rFonts w:ascii="Times New Roman" w:eastAsia="仿宋_GB2312" w:hAnsi="Times New Roman" w:cs="Times New Roman"/>
                <w:sz w:val="32"/>
                <w:szCs w:val="32"/>
              </w:rPr>
              <w:t xml:space="preserve">PVC </w:t>
            </w:r>
            <w:r>
              <w:rPr>
                <w:rFonts w:ascii="Times New Roman" w:eastAsia="仿宋_GB2312" w:hAnsi="Times New Roman" w:cs="Times New Roman"/>
                <w:sz w:val="32"/>
                <w:szCs w:val="32"/>
              </w:rPr>
              <w:t>管外覆不锈钢网，</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流量</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12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 L/min</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小于等于</w:t>
            </w:r>
            <w:r>
              <w:rPr>
                <w:rFonts w:ascii="Times New Roman" w:eastAsia="仿宋_GB2312" w:hAnsi="Times New Roman" w:cs="Times New Roman"/>
                <w:sz w:val="32"/>
                <w:szCs w:val="32"/>
              </w:rPr>
              <w:t>8</w:t>
            </w:r>
            <w:r>
              <w:rPr>
                <w:rFonts w:ascii="Times New Roman" w:eastAsia="仿宋_GB2312" w:hAnsi="Times New Roman" w:cs="Times New Roman"/>
                <w:sz w:val="32"/>
                <w:szCs w:val="32"/>
              </w:rPr>
              <w:t>人配备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vMerge w:val="restart"/>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《高中理科教学仪器配备标准》</w:t>
            </w:r>
            <w:r>
              <w:rPr>
                <w:rFonts w:ascii="Times New Roman" w:eastAsia="仿宋_GB2312" w:hAnsi="Times New Roman" w:cs="Times New Roman"/>
                <w:sz w:val="32"/>
                <w:szCs w:val="32"/>
              </w:rPr>
              <w:t>JY/T0406</w:t>
            </w:r>
            <w:r>
              <w:rPr>
                <w:rFonts w:ascii="Times New Roman" w:eastAsia="宋体" w:hAnsi="Times New Roman" w:cs="Times New Roman"/>
                <w:sz w:val="32"/>
                <w:szCs w:val="32"/>
              </w:rPr>
              <w:t>―</w:t>
            </w:r>
            <w:r>
              <w:rPr>
                <w:rFonts w:ascii="Times New Roman" w:eastAsia="仿宋_GB2312" w:hAnsi="Times New Roman" w:cs="Times New Roman"/>
                <w:sz w:val="32"/>
                <w:szCs w:val="32"/>
              </w:rPr>
              <w:t>2010</w:t>
            </w:r>
            <w:r>
              <w:rPr>
                <w:rFonts w:ascii="Times New Roman" w:eastAsia="仿宋_GB2312" w:hAnsi="Times New Roman" w:cs="Times New Roman"/>
                <w:sz w:val="32"/>
                <w:szCs w:val="32"/>
              </w:rPr>
              <w:t>）</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4  </w:t>
            </w:r>
            <w:r>
              <w:rPr>
                <w:rFonts w:ascii="Times New Roman" w:eastAsia="仿宋_GB2312" w:hAnsi="Times New Roman" w:cs="Times New Roman"/>
                <w:sz w:val="32"/>
                <w:szCs w:val="32"/>
              </w:rPr>
              <w:t>高中生物教学仪器配备要求</w:t>
            </w:r>
          </w:p>
        </w:tc>
        <w:tc>
          <w:tcPr>
            <w:tcW w:w="1312" w:type="dxa"/>
            <w:shd w:val="clear" w:color="auto" w:fill="auto"/>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2</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急救包</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包括：烧伤药膏，医用酒精，碘伏，创可贴，胶布，绷带，卫生棉签，剪刀，镊子，止血带（长度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）等</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4050" w:type="dxa"/>
            <w:vMerge/>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紧急喷淋器</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不锈钢，喷淋流量</w:t>
            </w:r>
            <w:r>
              <w:rPr>
                <w:rFonts w:ascii="Times New Roman" w:eastAsia="仿宋_GB2312" w:hAnsi="Times New Roman" w:cs="Times New Roman"/>
                <w:sz w:val="32"/>
                <w:szCs w:val="32"/>
              </w:rPr>
              <w:t xml:space="preserve"> 120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 xml:space="preserve">180 L/min </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件</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4050" w:type="dxa"/>
            <w:vMerge w:val="restart"/>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《初中生物学教学装备配置标准》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0621-2019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初中生物学教学装备配置要求</w:t>
            </w:r>
            <w:r>
              <w:rPr>
                <w:rFonts w:ascii="Times New Roman" w:eastAsia="仿宋_GB2312" w:hAnsi="Times New Roman" w:cs="Times New Roman"/>
                <w:sz w:val="32"/>
                <w:szCs w:val="32"/>
              </w:rPr>
              <w:t xml:space="preserve"> </w:t>
            </w:r>
          </w:p>
        </w:tc>
        <w:tc>
          <w:tcPr>
            <w:tcW w:w="1312" w:type="dxa"/>
            <w:shd w:val="clear" w:color="auto" w:fill="auto"/>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w:t>
            </w:r>
          </w:p>
        </w:tc>
        <w:tc>
          <w:tcPr>
            <w:tcW w:w="138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灭火毯</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玻璃纤维材质，</w:t>
            </w:r>
            <w:r>
              <w:rPr>
                <w:rFonts w:ascii="Times New Roman" w:eastAsia="仿宋_GB2312" w:hAnsi="Times New Roman" w:cs="Times New Roman"/>
                <w:sz w:val="32"/>
                <w:szCs w:val="32"/>
              </w:rPr>
              <w:t xml:space="preserve">1200 mm×1800 mm </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w:t>
            </w:r>
          </w:p>
        </w:tc>
        <w:tc>
          <w:tcPr>
            <w:tcW w:w="4050" w:type="dxa"/>
            <w:vMerge/>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tabs>
                <w:tab w:val="left" w:pos="288"/>
                <w:tab w:val="center" w:pos="416"/>
              </w:tabs>
              <w:spacing w:line="4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ab/>
              <w:t>5</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Style w:val="font01"/>
                <w:rFonts w:eastAsia="仿宋_GB2312" w:hint="default"/>
                <w:color w:val="auto"/>
                <w:sz w:val="32"/>
                <w:szCs w:val="32"/>
                <w:lang w:bidi="ar"/>
              </w:rPr>
              <w:t>实验废弃液体收集容器</w:t>
            </w:r>
          </w:p>
        </w:tc>
        <w:tc>
          <w:tcPr>
            <w:tcW w:w="4050"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废液收集桶</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标签，约</w:t>
            </w:r>
            <w:r>
              <w:rPr>
                <w:rFonts w:ascii="Times New Roman" w:eastAsia="仿宋_GB2312" w:hAnsi="Times New Roman" w:cs="Times New Roman"/>
                <w:sz w:val="32"/>
                <w:szCs w:val="32"/>
                <w:lang w:bidi="ar"/>
              </w:rPr>
              <w:t xml:space="preserve">1L </w:t>
            </w:r>
            <w:r>
              <w:rPr>
                <w:rFonts w:ascii="Times New Roman" w:eastAsia="仿宋_GB2312" w:hAnsi="Times New Roman" w:cs="Times New Roman"/>
                <w:sz w:val="32"/>
                <w:szCs w:val="32"/>
                <w:lang w:bidi="ar"/>
              </w:rPr>
              <w:t>（小桶），不易倾侧、打翻</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Style w:val="font11"/>
                <w:rFonts w:ascii="Times New Roman" w:eastAsia="仿宋_GB2312" w:hAnsi="Times New Roman" w:cs="Times New Roman" w:hint="default"/>
                <w:color w:val="auto"/>
                <w:sz w:val="32"/>
                <w:szCs w:val="32"/>
                <w:lang w:bidi="ar"/>
              </w:rPr>
              <w:t>每桌面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6</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Style w:val="font01"/>
                <w:rFonts w:eastAsia="仿宋_GB2312" w:hint="default"/>
                <w:color w:val="auto"/>
                <w:sz w:val="32"/>
                <w:szCs w:val="32"/>
                <w:lang w:bidi="ar"/>
              </w:rPr>
              <w:t>实验废弃固体收集容器</w:t>
            </w:r>
          </w:p>
        </w:tc>
        <w:tc>
          <w:tcPr>
            <w:tcW w:w="4050"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废物收集桶</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标签，约</w:t>
            </w:r>
            <w:r>
              <w:rPr>
                <w:rFonts w:ascii="Times New Roman" w:eastAsia="仿宋_GB2312" w:hAnsi="Times New Roman" w:cs="Times New Roman"/>
                <w:sz w:val="32"/>
                <w:szCs w:val="32"/>
                <w:lang w:bidi="ar"/>
              </w:rPr>
              <w:t xml:space="preserve">1L </w:t>
            </w:r>
            <w:r>
              <w:rPr>
                <w:rFonts w:ascii="Times New Roman" w:eastAsia="仿宋_GB2312" w:hAnsi="Times New Roman" w:cs="Times New Roman"/>
                <w:sz w:val="32"/>
                <w:szCs w:val="32"/>
                <w:lang w:bidi="ar"/>
              </w:rPr>
              <w:t>（小桶），不易倾侧、打翻</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Style w:val="font11"/>
                <w:rFonts w:ascii="Times New Roman" w:eastAsia="仿宋_GB2312" w:hAnsi="Times New Roman" w:cs="Times New Roman" w:hint="default"/>
                <w:color w:val="auto"/>
                <w:sz w:val="32"/>
                <w:szCs w:val="32"/>
                <w:lang w:bidi="ar"/>
              </w:rPr>
              <w:t>每桌面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7</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固体废物收集桶</w:t>
            </w:r>
          </w:p>
        </w:tc>
        <w:tc>
          <w:tcPr>
            <w:tcW w:w="4050"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固体废物</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标签，废物收集桶规格</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升，白色、开口带盖，上大下小</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8</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有机废液收集桶</w:t>
            </w:r>
          </w:p>
        </w:tc>
        <w:tc>
          <w:tcPr>
            <w:tcW w:w="4050"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有机废液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标签，蓝色桶，规格为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9</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酸性无机废液收集桶</w:t>
            </w:r>
          </w:p>
        </w:tc>
        <w:tc>
          <w:tcPr>
            <w:tcW w:w="4050"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废酸液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标签，红色桶，规格为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r w:rsidR="00DE03AB" w:rsidTr="009A725F">
        <w:tc>
          <w:tcPr>
            <w:tcW w:w="92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10</w:t>
            </w:r>
          </w:p>
        </w:tc>
        <w:tc>
          <w:tcPr>
            <w:tcW w:w="1383"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碱性无机废液收集桶</w:t>
            </w:r>
          </w:p>
        </w:tc>
        <w:tc>
          <w:tcPr>
            <w:tcW w:w="4050" w:type="dxa"/>
            <w:shd w:val="clear" w:color="auto" w:fill="auto"/>
            <w:vAlign w:val="center"/>
          </w:tcPr>
          <w:p w:rsidR="00DE03AB" w:rsidRDefault="00DE03AB" w:rsidP="009A725F">
            <w:pPr>
              <w:widowControl/>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lang w:bidi="ar"/>
              </w:rPr>
              <w:t>粘贴</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废碱液</w:t>
            </w:r>
            <w:r>
              <w:rPr>
                <w:rFonts w:ascii="Times New Roman" w:eastAsia="仿宋_GB2312" w:hAnsi="Times New Roman" w:cs="Times New Roman"/>
                <w:sz w:val="32"/>
                <w:szCs w:val="32"/>
                <w:lang w:bidi="ar"/>
              </w:rPr>
              <w:t>”</w:t>
            </w:r>
            <w:r>
              <w:rPr>
                <w:rFonts w:ascii="Times New Roman" w:eastAsia="仿宋_GB2312" w:hAnsi="Times New Roman" w:cs="Times New Roman"/>
                <w:sz w:val="32"/>
                <w:szCs w:val="32"/>
                <w:lang w:bidi="ar"/>
              </w:rPr>
              <w:t>标签，黑色桶，规格为</w:t>
            </w:r>
            <w:r>
              <w:rPr>
                <w:rFonts w:ascii="Times New Roman" w:eastAsia="仿宋_GB2312" w:hAnsi="Times New Roman" w:cs="Times New Roman"/>
                <w:sz w:val="32"/>
                <w:szCs w:val="32"/>
                <w:lang w:bidi="ar"/>
              </w:rPr>
              <w:t>25</w:t>
            </w:r>
            <w:r>
              <w:rPr>
                <w:rFonts w:ascii="Times New Roman" w:eastAsia="仿宋_GB2312" w:hAnsi="Times New Roman" w:cs="Times New Roman"/>
                <w:sz w:val="32"/>
                <w:szCs w:val="32"/>
                <w:lang w:bidi="ar"/>
              </w:rPr>
              <w:t>升、耐酸碱、方形、带盖</w:t>
            </w:r>
          </w:p>
        </w:tc>
        <w:tc>
          <w:tcPr>
            <w:tcW w:w="10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个</w:t>
            </w:r>
          </w:p>
        </w:tc>
        <w:tc>
          <w:tcPr>
            <w:tcW w:w="139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每课室</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405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31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bl>
    <w:p w:rsidR="00DE03AB" w:rsidRDefault="00DE03AB" w:rsidP="00DE03AB">
      <w:pPr>
        <w:rPr>
          <w:rFonts w:ascii="Times New Roman" w:eastAsia="仿宋_GB2312" w:hAnsi="Times New Roman" w:cs="Times New Roman"/>
          <w:szCs w:val="32"/>
        </w:rPr>
      </w:pPr>
      <w:bookmarkStart w:id="58" w:name="_Toc10833"/>
      <w:r>
        <w:rPr>
          <w:rFonts w:ascii="Times New Roman" w:eastAsia="仿宋_GB2312" w:hAnsi="Times New Roman" w:cs="Times New Roman"/>
          <w:szCs w:val="32"/>
        </w:rPr>
        <w:br w:type="page"/>
      </w:r>
    </w:p>
    <w:p w:rsidR="00DE03AB" w:rsidRDefault="00DE03AB" w:rsidP="00DE03AB">
      <w:pPr>
        <w:pStyle w:val="3"/>
        <w:spacing w:before="0" w:after="0" w:line="400" w:lineRule="exact"/>
        <w:jc w:val="center"/>
        <w:rPr>
          <w:rFonts w:ascii="Times New Roman" w:eastAsia="仿宋_GB2312" w:hAnsi="Times New Roman" w:cs="Times New Roman"/>
          <w:b w:val="0"/>
          <w:szCs w:val="32"/>
        </w:rPr>
      </w:pPr>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6 </w:t>
      </w:r>
      <w:r>
        <w:rPr>
          <w:rFonts w:ascii="Times New Roman" w:eastAsia="仿宋_GB2312" w:hAnsi="Times New Roman" w:cs="Times New Roman"/>
          <w:b w:val="0"/>
          <w:szCs w:val="32"/>
        </w:rPr>
        <w:t>高中物理实验室安全相关设施设备配备目录</w:t>
      </w:r>
      <w:bookmarkEnd w:id="58"/>
    </w:p>
    <w:tbl>
      <w:tblPr>
        <w:tblStyle w:val="ae"/>
        <w:tblW w:w="14583" w:type="dxa"/>
        <w:tblInd w:w="0" w:type="dxa"/>
        <w:tblLayout w:type="fixed"/>
        <w:tblCellMar>
          <w:left w:w="108" w:type="dxa"/>
          <w:right w:w="108" w:type="dxa"/>
        </w:tblCellMar>
        <w:tblLook w:val="04A0" w:firstRow="1" w:lastRow="0" w:firstColumn="1" w:lastColumn="0" w:noHBand="0" w:noVBand="1"/>
      </w:tblPr>
      <w:tblGrid>
        <w:gridCol w:w="929"/>
        <w:gridCol w:w="1383"/>
        <w:gridCol w:w="4459"/>
        <w:gridCol w:w="1060"/>
        <w:gridCol w:w="1390"/>
        <w:gridCol w:w="4050"/>
        <w:gridCol w:w="1312"/>
      </w:tblGrid>
      <w:tr w:rsidR="00DE03AB" w:rsidTr="009A725F">
        <w:trPr>
          <w:trHeight w:val="653"/>
        </w:trPr>
        <w:tc>
          <w:tcPr>
            <w:tcW w:w="92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445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106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39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9A725F">
        <w:tc>
          <w:tcPr>
            <w:tcW w:w="92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138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简易急救箱</w:t>
            </w:r>
            <w:r>
              <w:rPr>
                <w:rFonts w:ascii="Times New Roman" w:eastAsia="仿宋_GB2312" w:hAnsi="Times New Roman" w:cs="Times New Roman"/>
                <w:sz w:val="32"/>
                <w:szCs w:val="32"/>
              </w:rPr>
              <w:t xml:space="preserve"> </w:t>
            </w:r>
          </w:p>
        </w:tc>
        <w:tc>
          <w:tcPr>
            <w:tcW w:w="4459"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）等</w:t>
            </w:r>
          </w:p>
        </w:tc>
        <w:tc>
          <w:tcPr>
            <w:tcW w:w="1060"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390"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1~2</w:t>
            </w:r>
          </w:p>
        </w:tc>
        <w:tc>
          <w:tcPr>
            <w:tcW w:w="4050"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《初中物理教学装备配置标准》</w:t>
            </w:r>
          </w:p>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 xml:space="preserve">JY/T 0619-2019   </w:t>
            </w:r>
            <w:r>
              <w:rPr>
                <w:rFonts w:ascii="Times New Roman" w:eastAsia="仿宋_GB2312" w:hAnsi="Times New Roman" w:cs="Times New Roman"/>
                <w:sz w:val="32"/>
                <w:szCs w:val="32"/>
              </w:rPr>
              <w:t>表</w:t>
            </w:r>
            <w:r>
              <w:rPr>
                <w:rFonts w:ascii="Times New Roman" w:eastAsia="仿宋_GB2312" w:hAnsi="Times New Roman" w:cs="Times New Roman"/>
                <w:sz w:val="32"/>
                <w:szCs w:val="32"/>
              </w:rPr>
              <w:t xml:space="preserve"> 1  </w:t>
            </w:r>
            <w:r>
              <w:rPr>
                <w:rFonts w:ascii="Times New Roman" w:eastAsia="仿宋_GB2312" w:hAnsi="Times New Roman" w:cs="Times New Roman"/>
                <w:sz w:val="32"/>
                <w:szCs w:val="32"/>
              </w:rPr>
              <w:t>初中物理教学装备配置要求</w:t>
            </w:r>
            <w:r>
              <w:rPr>
                <w:rFonts w:ascii="Times New Roman" w:eastAsia="仿宋_GB2312" w:hAnsi="Times New Roman" w:cs="Times New Roman"/>
                <w:sz w:val="32"/>
                <w:szCs w:val="32"/>
              </w:rPr>
              <w:t xml:space="preserve"> </w:t>
            </w:r>
          </w:p>
        </w:tc>
        <w:tc>
          <w:tcPr>
            <w:tcW w:w="1312"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应定期</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更新箱</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内药品</w:t>
            </w:r>
          </w:p>
        </w:tc>
      </w:tr>
    </w:tbl>
    <w:p w:rsidR="00DE03AB" w:rsidRDefault="00DE03AB" w:rsidP="00DE03AB">
      <w:pPr>
        <w:spacing w:line="400" w:lineRule="exact"/>
        <w:jc w:val="center"/>
        <w:rPr>
          <w:rFonts w:ascii="Times New Roman" w:eastAsia="仿宋_GB2312" w:hAnsi="Times New Roman" w:cs="Times New Roman"/>
          <w:bCs/>
          <w:sz w:val="32"/>
          <w:szCs w:val="32"/>
        </w:rPr>
      </w:pPr>
    </w:p>
    <w:p w:rsidR="00DE03AB" w:rsidRDefault="00DE03AB" w:rsidP="00DE03AB">
      <w:pPr>
        <w:spacing w:line="400" w:lineRule="exact"/>
        <w:jc w:val="center"/>
        <w:rPr>
          <w:rFonts w:ascii="Times New Roman" w:eastAsia="仿宋_GB2312" w:hAnsi="Times New Roman" w:cs="Times New Roman"/>
          <w:bCs/>
          <w:sz w:val="32"/>
          <w:szCs w:val="32"/>
        </w:rPr>
        <w:sectPr w:rsidR="00DE03AB">
          <w:pgSz w:w="16838" w:h="11906" w:orient="landscape"/>
          <w:pgMar w:top="2098" w:right="1474" w:bottom="1984" w:left="1587" w:header="851" w:footer="992" w:gutter="0"/>
          <w:cols w:space="425"/>
          <w:docGrid w:type="lines" w:linePitch="312"/>
        </w:sectPr>
      </w:pPr>
    </w:p>
    <w:p w:rsidR="00DE03AB" w:rsidRDefault="00DE03AB" w:rsidP="00DE03AB">
      <w:pPr>
        <w:pStyle w:val="3"/>
        <w:spacing w:before="0" w:after="0" w:line="400" w:lineRule="exact"/>
        <w:jc w:val="center"/>
        <w:rPr>
          <w:rFonts w:ascii="Times New Roman" w:eastAsia="仿宋_GB2312" w:hAnsi="Times New Roman" w:cs="Times New Roman"/>
          <w:b w:val="0"/>
          <w:szCs w:val="32"/>
        </w:rPr>
      </w:pPr>
      <w:bookmarkStart w:id="59" w:name="_Toc23655"/>
      <w:r>
        <w:rPr>
          <w:rFonts w:ascii="Times New Roman" w:eastAsia="仿宋_GB2312" w:hAnsi="Times New Roman" w:cs="Times New Roman"/>
          <w:b w:val="0"/>
          <w:szCs w:val="32"/>
        </w:rPr>
        <w:lastRenderedPageBreak/>
        <w:t>表</w:t>
      </w:r>
      <w:r>
        <w:rPr>
          <w:rFonts w:ascii="Times New Roman" w:eastAsia="仿宋_GB2312" w:hAnsi="Times New Roman" w:cs="Times New Roman"/>
          <w:b w:val="0"/>
          <w:szCs w:val="32"/>
        </w:rPr>
        <w:t xml:space="preserve">7 </w:t>
      </w:r>
      <w:r>
        <w:rPr>
          <w:rFonts w:ascii="Times New Roman" w:eastAsia="仿宋_GB2312" w:hAnsi="Times New Roman" w:cs="Times New Roman"/>
          <w:b w:val="0"/>
          <w:szCs w:val="32"/>
        </w:rPr>
        <w:t>小学科学实验室安全相关设施设备配备目录</w:t>
      </w:r>
      <w:bookmarkEnd w:id="59"/>
    </w:p>
    <w:p w:rsidR="00DE03AB" w:rsidRDefault="00DE03AB" w:rsidP="00DE03AB">
      <w:pPr>
        <w:rPr>
          <w:rFonts w:ascii="Times New Roman" w:hAnsi="Times New Roman" w:cs="Times New Roman"/>
        </w:rPr>
      </w:pPr>
    </w:p>
    <w:tbl>
      <w:tblPr>
        <w:tblStyle w:val="ae"/>
        <w:tblW w:w="8926" w:type="dxa"/>
        <w:tblInd w:w="0" w:type="dxa"/>
        <w:tblLayout w:type="fixed"/>
        <w:tblCellMar>
          <w:left w:w="108" w:type="dxa"/>
          <w:right w:w="108" w:type="dxa"/>
        </w:tblCellMar>
        <w:tblLook w:val="04A0" w:firstRow="1" w:lastRow="0" w:firstColumn="1" w:lastColumn="0" w:noHBand="0" w:noVBand="1"/>
      </w:tblPr>
      <w:tblGrid>
        <w:gridCol w:w="562"/>
        <w:gridCol w:w="993"/>
        <w:gridCol w:w="3260"/>
        <w:gridCol w:w="709"/>
        <w:gridCol w:w="1134"/>
        <w:gridCol w:w="992"/>
        <w:gridCol w:w="1276"/>
      </w:tblGrid>
      <w:tr w:rsidR="00DE03AB" w:rsidTr="00DE03AB">
        <w:trPr>
          <w:trHeight w:val="553"/>
        </w:trPr>
        <w:tc>
          <w:tcPr>
            <w:tcW w:w="56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序号</w:t>
            </w:r>
          </w:p>
        </w:tc>
        <w:tc>
          <w:tcPr>
            <w:tcW w:w="993"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名称</w:t>
            </w:r>
          </w:p>
        </w:tc>
        <w:tc>
          <w:tcPr>
            <w:tcW w:w="3260"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规格、功能</w:t>
            </w:r>
          </w:p>
        </w:tc>
        <w:tc>
          <w:tcPr>
            <w:tcW w:w="709"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单位</w:t>
            </w:r>
          </w:p>
        </w:tc>
        <w:tc>
          <w:tcPr>
            <w:tcW w:w="1134"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数量</w:t>
            </w:r>
          </w:p>
        </w:tc>
        <w:tc>
          <w:tcPr>
            <w:tcW w:w="992"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依据</w:t>
            </w:r>
          </w:p>
        </w:tc>
        <w:tc>
          <w:tcPr>
            <w:tcW w:w="1276" w:type="dxa"/>
            <w:vAlign w:val="center"/>
          </w:tcPr>
          <w:p w:rsidR="00DE03AB" w:rsidRDefault="00DE03AB" w:rsidP="009A725F">
            <w:pPr>
              <w:widowControl/>
              <w:spacing w:line="400" w:lineRule="exact"/>
              <w:jc w:val="center"/>
              <w:rPr>
                <w:rFonts w:ascii="Times New Roman" w:eastAsia="仿宋_GB2312" w:hAnsi="Times New Roman" w:cs="Times New Roman"/>
                <w:b/>
                <w:bCs/>
                <w:sz w:val="32"/>
                <w:szCs w:val="32"/>
              </w:rPr>
            </w:pPr>
            <w:r>
              <w:rPr>
                <w:rFonts w:ascii="Times New Roman" w:eastAsia="仿宋_GB2312" w:hAnsi="Times New Roman" w:cs="Times New Roman"/>
                <w:b/>
                <w:bCs/>
                <w:sz w:val="32"/>
                <w:szCs w:val="32"/>
              </w:rPr>
              <w:t>备注</w:t>
            </w:r>
          </w:p>
        </w:tc>
      </w:tr>
      <w:tr w:rsidR="00DE03AB" w:rsidTr="00DE03AB">
        <w:tc>
          <w:tcPr>
            <w:tcW w:w="562"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w:t>
            </w:r>
          </w:p>
        </w:tc>
        <w:tc>
          <w:tcPr>
            <w:tcW w:w="993"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简易急救箱</w:t>
            </w:r>
            <w:r>
              <w:rPr>
                <w:rFonts w:ascii="Times New Roman" w:eastAsia="仿宋_GB2312" w:hAnsi="Times New Roman" w:cs="Times New Roman"/>
                <w:sz w:val="32"/>
                <w:szCs w:val="32"/>
              </w:rPr>
              <w:t xml:space="preserve"> </w:t>
            </w:r>
          </w:p>
        </w:tc>
        <w:tc>
          <w:tcPr>
            <w:tcW w:w="3260" w:type="dxa"/>
            <w:vAlign w:val="center"/>
          </w:tcPr>
          <w:p w:rsidR="00DE03AB" w:rsidRDefault="00DE03AB" w:rsidP="009A725F">
            <w:pPr>
              <w:widowControl/>
              <w:spacing w:line="400" w:lineRule="exact"/>
              <w:rPr>
                <w:rFonts w:ascii="Times New Roman" w:eastAsia="仿宋_GB2312" w:hAnsi="Times New Roman" w:cs="Times New Roman"/>
                <w:bCs/>
                <w:sz w:val="32"/>
                <w:szCs w:val="32"/>
              </w:rPr>
            </w:pPr>
            <w:r>
              <w:rPr>
                <w:rFonts w:ascii="Times New Roman" w:eastAsia="仿宋_GB2312" w:hAnsi="Times New Roman" w:cs="Times New Roman"/>
                <w:sz w:val="32"/>
                <w:szCs w:val="32"/>
              </w:rPr>
              <w:t>箱内包括：烧伤药膏，医用酒精，碘伏，创可贴，胶布，绷带，卫生棉签，剪刀，镊子，止血带（长度</w:t>
            </w:r>
            <w:r>
              <w:rPr>
                <w:rFonts w:ascii="Times New Roman" w:eastAsia="仿宋_GB2312" w:hAnsi="Times New Roman" w:cs="Times New Roman"/>
                <w:sz w:val="32"/>
                <w:szCs w:val="32"/>
              </w:rPr>
              <w:t>≥30 cm</w:t>
            </w:r>
            <w:r>
              <w:rPr>
                <w:rFonts w:ascii="Times New Roman" w:eastAsia="仿宋_GB2312" w:hAnsi="Times New Roman" w:cs="Times New Roman"/>
                <w:sz w:val="32"/>
                <w:szCs w:val="32"/>
              </w:rPr>
              <w:t>）等</w:t>
            </w:r>
          </w:p>
        </w:tc>
        <w:tc>
          <w:tcPr>
            <w:tcW w:w="709"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个</w:t>
            </w:r>
          </w:p>
        </w:tc>
        <w:tc>
          <w:tcPr>
            <w:tcW w:w="1134"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r>
              <w:rPr>
                <w:rFonts w:ascii="Times New Roman" w:eastAsia="仿宋_GB2312" w:hAnsi="Times New Roman" w:cs="Times New Roman"/>
                <w:sz w:val="32"/>
                <w:szCs w:val="32"/>
              </w:rPr>
              <w:t>1~2</w:t>
            </w:r>
          </w:p>
        </w:tc>
        <w:tc>
          <w:tcPr>
            <w:tcW w:w="992" w:type="dxa"/>
            <w:vAlign w:val="center"/>
          </w:tcPr>
          <w:p w:rsidR="00DE03AB" w:rsidRDefault="00DE03AB" w:rsidP="009A725F">
            <w:pPr>
              <w:widowControl/>
              <w:spacing w:line="400" w:lineRule="exact"/>
              <w:jc w:val="center"/>
              <w:rPr>
                <w:rFonts w:ascii="Times New Roman" w:eastAsia="仿宋_GB2312" w:hAnsi="Times New Roman" w:cs="Times New Roman"/>
                <w:bCs/>
                <w:sz w:val="32"/>
                <w:szCs w:val="32"/>
              </w:rPr>
            </w:pPr>
          </w:p>
        </w:tc>
        <w:tc>
          <w:tcPr>
            <w:tcW w:w="1276" w:type="dxa"/>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应定期</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更新箱</w:t>
            </w:r>
          </w:p>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内药品</w:t>
            </w:r>
          </w:p>
        </w:tc>
      </w:tr>
      <w:tr w:rsidR="00DE03AB" w:rsidTr="00DE03AB">
        <w:tc>
          <w:tcPr>
            <w:tcW w:w="56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w:t>
            </w:r>
          </w:p>
        </w:tc>
        <w:tc>
          <w:tcPr>
            <w:tcW w:w="993"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洗眼器</w:t>
            </w:r>
          </w:p>
        </w:tc>
        <w:tc>
          <w:tcPr>
            <w:tcW w:w="3260"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台式双口，铜质阀体，软性橡胶喷淋头，水流锁</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定开关，</w:t>
            </w:r>
            <w:r>
              <w:rPr>
                <w:rFonts w:ascii="Times New Roman" w:eastAsia="仿宋_GB2312" w:hAnsi="Times New Roman" w:cs="Times New Roman"/>
                <w:sz w:val="32"/>
                <w:szCs w:val="32"/>
              </w:rPr>
              <w:t xml:space="preserve">1.5 m </w:t>
            </w:r>
            <w:r>
              <w:rPr>
                <w:rFonts w:ascii="Times New Roman" w:eastAsia="仿宋_GB2312" w:hAnsi="Times New Roman" w:cs="Times New Roman"/>
                <w:sz w:val="32"/>
                <w:szCs w:val="32"/>
              </w:rPr>
              <w:t>供水软管，</w:t>
            </w:r>
            <w:r>
              <w:rPr>
                <w:rFonts w:ascii="Times New Roman" w:eastAsia="仿宋_GB2312" w:hAnsi="Times New Roman" w:cs="Times New Roman"/>
                <w:sz w:val="32"/>
                <w:szCs w:val="32"/>
              </w:rPr>
              <w:t xml:space="preserve">PVC </w:t>
            </w:r>
            <w:r>
              <w:rPr>
                <w:rFonts w:ascii="Times New Roman" w:eastAsia="仿宋_GB2312" w:hAnsi="Times New Roman" w:cs="Times New Roman"/>
                <w:sz w:val="32"/>
                <w:szCs w:val="32"/>
              </w:rPr>
              <w:t>管外覆不锈钢网，</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流量</w:t>
            </w:r>
            <w:r>
              <w:rPr>
                <w:rFonts w:ascii="Times New Roman" w:eastAsia="仿宋_GB2312" w:hAnsi="Times New Roman" w:cs="Times New Roman"/>
                <w:sz w:val="32"/>
                <w:szCs w:val="32"/>
              </w:rPr>
              <w:t>12 L/min</w:t>
            </w:r>
            <w:r>
              <w:rPr>
                <w:rFonts w:ascii="Times New Roman" w:eastAsia="仿宋_GB2312" w:hAnsi="Times New Roman" w:cs="Times New Roman"/>
                <w:sz w:val="32"/>
                <w:szCs w:val="32"/>
              </w:rPr>
              <w:t>～</w:t>
            </w:r>
            <w:r>
              <w:rPr>
                <w:rFonts w:ascii="Times New Roman" w:eastAsia="仿宋_GB2312" w:hAnsi="Times New Roman" w:cs="Times New Roman"/>
                <w:sz w:val="32"/>
                <w:szCs w:val="32"/>
              </w:rPr>
              <w:t>18 L/min</w:t>
            </w:r>
          </w:p>
        </w:tc>
        <w:tc>
          <w:tcPr>
            <w:tcW w:w="709"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套</w:t>
            </w:r>
          </w:p>
        </w:tc>
        <w:tc>
          <w:tcPr>
            <w:tcW w:w="1134"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小于等于</w:t>
            </w:r>
            <w:r>
              <w:rPr>
                <w:rFonts w:ascii="Times New Roman" w:eastAsia="仿宋_GB2312" w:hAnsi="Times New Roman" w:cs="Times New Roman"/>
                <w:sz w:val="32"/>
                <w:szCs w:val="32"/>
              </w:rPr>
              <w:t>8</w:t>
            </w:r>
            <w:r>
              <w:rPr>
                <w:rFonts w:ascii="Times New Roman" w:eastAsia="仿宋_GB2312" w:hAnsi="Times New Roman" w:cs="Times New Roman"/>
                <w:sz w:val="32"/>
                <w:szCs w:val="32"/>
              </w:rPr>
              <w:t>人配备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个</w:t>
            </w:r>
          </w:p>
        </w:tc>
        <w:tc>
          <w:tcPr>
            <w:tcW w:w="992"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c>
          <w:tcPr>
            <w:tcW w:w="1276" w:type="dxa"/>
            <w:shd w:val="clear" w:color="auto" w:fill="auto"/>
            <w:vAlign w:val="center"/>
          </w:tcPr>
          <w:p w:rsidR="00DE03AB" w:rsidRDefault="00DE03AB" w:rsidP="009A725F">
            <w:pPr>
              <w:widowControl/>
              <w:spacing w:line="400" w:lineRule="exact"/>
              <w:jc w:val="center"/>
              <w:rPr>
                <w:rFonts w:ascii="Times New Roman" w:eastAsia="仿宋_GB2312" w:hAnsi="Times New Roman" w:cs="Times New Roman"/>
                <w:sz w:val="32"/>
                <w:szCs w:val="32"/>
              </w:rPr>
            </w:pPr>
          </w:p>
        </w:tc>
      </w:tr>
    </w:tbl>
    <w:p w:rsidR="00DE03AB" w:rsidRDefault="00DE03AB" w:rsidP="00DE03AB">
      <w:pPr>
        <w:rPr>
          <w:rFonts w:ascii="Times New Roman" w:eastAsia="楷体_GB2312" w:hAnsi="Times New Roman" w:cs="Times New Roman"/>
          <w:sz w:val="24"/>
        </w:rPr>
      </w:pPr>
      <w:r>
        <w:rPr>
          <w:rFonts w:ascii="Times New Roman" w:eastAsia="楷体_GB2312" w:hAnsi="Times New Roman" w:cs="Times New Roman"/>
          <w:sz w:val="24"/>
        </w:rPr>
        <w:t>注：</w:t>
      </w:r>
    </w:p>
    <w:p w:rsidR="00DE03AB" w:rsidRDefault="00DE03AB" w:rsidP="00DE03AB">
      <w:pPr>
        <w:numPr>
          <w:ilvl w:val="0"/>
          <w:numId w:val="6"/>
        </w:numPr>
        <w:rPr>
          <w:rFonts w:ascii="Times New Roman" w:eastAsia="楷体_GB2312" w:hAnsi="Times New Roman" w:cs="Times New Roman"/>
          <w:sz w:val="24"/>
        </w:rPr>
      </w:pPr>
      <w:r>
        <w:rPr>
          <w:rFonts w:ascii="Times New Roman" w:eastAsia="楷体_GB2312" w:hAnsi="Times New Roman" w:cs="Times New Roman"/>
          <w:sz w:val="24"/>
        </w:rPr>
        <w:t>“</w:t>
      </w:r>
      <w:r>
        <w:rPr>
          <w:rFonts w:ascii="Times New Roman" w:eastAsia="楷体_GB2312" w:hAnsi="Times New Roman" w:cs="Times New Roman"/>
          <w:sz w:val="24"/>
        </w:rPr>
        <w:t>数量</w:t>
      </w:r>
      <w:r>
        <w:rPr>
          <w:rFonts w:ascii="Times New Roman" w:eastAsia="楷体_GB2312" w:hAnsi="Times New Roman" w:cs="Times New Roman"/>
          <w:sz w:val="24"/>
        </w:rPr>
        <w:t>”</w:t>
      </w:r>
      <w:r>
        <w:rPr>
          <w:rFonts w:ascii="Times New Roman" w:eastAsia="楷体_GB2312" w:hAnsi="Times New Roman" w:cs="Times New Roman"/>
          <w:sz w:val="24"/>
        </w:rPr>
        <w:t>栏目是对器材配置数量的要求，与</w:t>
      </w:r>
      <w:r>
        <w:rPr>
          <w:rFonts w:ascii="Times New Roman" w:eastAsia="楷体_GB2312" w:hAnsi="Times New Roman" w:cs="Times New Roman"/>
          <w:sz w:val="24"/>
        </w:rPr>
        <w:t>“</w:t>
      </w:r>
      <w:r>
        <w:rPr>
          <w:rFonts w:ascii="Times New Roman" w:eastAsia="楷体_GB2312" w:hAnsi="Times New Roman" w:cs="Times New Roman"/>
          <w:sz w:val="24"/>
        </w:rPr>
        <w:t>单位</w:t>
      </w:r>
      <w:r>
        <w:rPr>
          <w:rFonts w:ascii="Times New Roman" w:eastAsia="楷体_GB2312" w:hAnsi="Times New Roman" w:cs="Times New Roman"/>
          <w:sz w:val="24"/>
        </w:rPr>
        <w:t>”</w:t>
      </w:r>
      <w:r>
        <w:rPr>
          <w:rFonts w:ascii="Times New Roman" w:eastAsia="楷体_GB2312" w:hAnsi="Times New Roman" w:cs="Times New Roman"/>
          <w:sz w:val="24"/>
        </w:rPr>
        <w:t>栏目共同使用。</w:t>
      </w:r>
      <w:r>
        <w:rPr>
          <w:rFonts w:ascii="Times New Roman" w:eastAsia="楷体_GB2312" w:hAnsi="Times New Roman" w:cs="Times New Roman"/>
          <w:sz w:val="24"/>
        </w:rPr>
        <w:t xml:space="preserve"> </w:t>
      </w:r>
      <w:r>
        <w:rPr>
          <w:rFonts w:ascii="Times New Roman" w:eastAsia="楷体_GB2312" w:hAnsi="Times New Roman" w:cs="Times New Roman"/>
          <w:sz w:val="24"/>
        </w:rPr>
        <w:t>配备数量按照每年级</w:t>
      </w:r>
      <w:r>
        <w:rPr>
          <w:rFonts w:ascii="Times New Roman" w:eastAsia="楷体_GB2312" w:hAnsi="Times New Roman" w:cs="Times New Roman"/>
          <w:sz w:val="24"/>
        </w:rPr>
        <w:t>4</w:t>
      </w:r>
      <w:r>
        <w:rPr>
          <w:rFonts w:ascii="Times New Roman" w:eastAsia="楷体_GB2312" w:hAnsi="Times New Roman" w:cs="Times New Roman"/>
          <w:sz w:val="24"/>
        </w:rPr>
        <w:t>个平行班、每班</w:t>
      </w:r>
      <w:r>
        <w:rPr>
          <w:rFonts w:ascii="Times New Roman" w:eastAsia="楷体_GB2312" w:hAnsi="Times New Roman" w:cs="Times New Roman"/>
          <w:sz w:val="24"/>
        </w:rPr>
        <w:t>50</w:t>
      </w:r>
      <w:r>
        <w:rPr>
          <w:rFonts w:ascii="Times New Roman" w:eastAsia="楷体_GB2312" w:hAnsi="Times New Roman" w:cs="Times New Roman"/>
          <w:sz w:val="24"/>
        </w:rPr>
        <w:t>人的标准计算。如果每年级平行班和学生数较多，根据教学活动实际需要，适当增加配备数量。</w:t>
      </w:r>
    </w:p>
    <w:p w:rsidR="00DE03AB" w:rsidRDefault="00DE03AB" w:rsidP="00DE03AB">
      <w:pPr>
        <w:numPr>
          <w:ilvl w:val="0"/>
          <w:numId w:val="6"/>
        </w:numPr>
        <w:rPr>
          <w:rFonts w:ascii="Times New Roman" w:eastAsia="楷体_GB2312" w:hAnsi="Times New Roman" w:cs="Times New Roman"/>
          <w:kern w:val="0"/>
          <w:sz w:val="24"/>
        </w:rPr>
      </w:pPr>
      <w:r>
        <w:rPr>
          <w:rFonts w:ascii="Times New Roman" w:eastAsia="楷体_GB2312" w:hAnsi="Times New Roman" w:cs="Times New Roman"/>
          <w:sz w:val="24"/>
        </w:rPr>
        <w:t>建议每个实验室配置</w:t>
      </w:r>
      <w:r>
        <w:rPr>
          <w:rFonts w:ascii="Times New Roman" w:eastAsia="楷体_GB2312" w:hAnsi="Times New Roman" w:cs="Times New Roman"/>
          <w:sz w:val="24"/>
        </w:rPr>
        <w:t>1</w:t>
      </w:r>
      <w:r>
        <w:rPr>
          <w:rFonts w:ascii="Times New Roman" w:eastAsia="楷体_GB2312" w:hAnsi="Times New Roman" w:cs="Times New Roman"/>
          <w:sz w:val="24"/>
        </w:rPr>
        <w:t>个</w:t>
      </w:r>
      <w:r>
        <w:rPr>
          <w:rFonts w:ascii="Times New Roman" w:eastAsia="楷体_GB2312" w:hAnsi="Times New Roman" w:cs="Times New Roman"/>
          <w:kern w:val="0"/>
          <w:sz w:val="24"/>
        </w:rPr>
        <w:t>紧急喷淋器或每</w:t>
      </w:r>
      <w:r>
        <w:rPr>
          <w:rFonts w:ascii="Times New Roman" w:eastAsia="楷体_GB2312" w:hAnsi="Times New Roman" w:cs="Times New Roman"/>
          <w:kern w:val="0"/>
          <w:sz w:val="24"/>
        </w:rPr>
        <w:t>2~3</w:t>
      </w:r>
      <w:r>
        <w:rPr>
          <w:rFonts w:ascii="Times New Roman" w:eastAsia="楷体_GB2312" w:hAnsi="Times New Roman" w:cs="Times New Roman"/>
          <w:kern w:val="0"/>
          <w:sz w:val="24"/>
        </w:rPr>
        <w:t>个连着的实验室配置</w:t>
      </w:r>
      <w:r>
        <w:rPr>
          <w:rFonts w:ascii="Times New Roman" w:eastAsia="楷体_GB2312" w:hAnsi="Times New Roman" w:cs="Times New Roman"/>
          <w:kern w:val="0"/>
          <w:sz w:val="24"/>
        </w:rPr>
        <w:t>1</w:t>
      </w:r>
      <w:r>
        <w:rPr>
          <w:rFonts w:ascii="Times New Roman" w:eastAsia="楷体_GB2312" w:hAnsi="Times New Roman" w:cs="Times New Roman"/>
          <w:kern w:val="0"/>
          <w:sz w:val="24"/>
        </w:rPr>
        <w:t>个固定式紧急喷淋器。</w:t>
      </w:r>
    </w:p>
    <w:p w:rsidR="00DE03AB" w:rsidRDefault="00DE03AB" w:rsidP="00DE03AB">
      <w:pPr>
        <w:numPr>
          <w:ilvl w:val="0"/>
          <w:numId w:val="6"/>
        </w:numPr>
        <w:rPr>
          <w:rFonts w:ascii="Times New Roman" w:eastAsia="楷体_GB2312" w:hAnsi="Times New Roman" w:cs="Times New Roman"/>
          <w:kern w:val="0"/>
          <w:sz w:val="24"/>
        </w:rPr>
      </w:pPr>
      <w:r>
        <w:rPr>
          <w:rFonts w:ascii="Times New Roman" w:eastAsia="楷体_GB2312" w:hAnsi="Times New Roman" w:cs="Times New Roman"/>
          <w:kern w:val="0"/>
          <w:sz w:val="24"/>
        </w:rPr>
        <w:t>每个实验室都应配备不少于</w:t>
      </w:r>
      <w:r>
        <w:rPr>
          <w:rFonts w:ascii="Times New Roman" w:eastAsia="楷体_GB2312" w:hAnsi="Times New Roman" w:cs="Times New Roman"/>
          <w:kern w:val="0"/>
          <w:sz w:val="24"/>
        </w:rPr>
        <w:t>2</w:t>
      </w:r>
      <w:r>
        <w:rPr>
          <w:rFonts w:ascii="Times New Roman" w:eastAsia="楷体_GB2312" w:hAnsi="Times New Roman" w:cs="Times New Roman"/>
          <w:kern w:val="0"/>
          <w:sz w:val="24"/>
        </w:rPr>
        <w:t>个</w:t>
      </w:r>
      <w:r>
        <w:rPr>
          <w:rFonts w:ascii="Times New Roman" w:eastAsia="楷体_GB2312" w:hAnsi="Times New Roman" w:cs="Times New Roman"/>
          <w:kern w:val="0"/>
          <w:sz w:val="24"/>
        </w:rPr>
        <w:t>5kg</w:t>
      </w:r>
      <w:r>
        <w:rPr>
          <w:rFonts w:ascii="Times New Roman" w:eastAsia="楷体_GB2312" w:hAnsi="Times New Roman" w:cs="Times New Roman"/>
          <w:kern w:val="0"/>
          <w:sz w:val="24"/>
        </w:rPr>
        <w:t>的灭火器（根据储存的危化品、物品种类配备相应的灭火器或消防沙）。</w:t>
      </w:r>
    </w:p>
    <w:p w:rsidR="00DE03AB" w:rsidRDefault="00DE03AB" w:rsidP="00DE03AB">
      <w:pPr>
        <w:numPr>
          <w:ilvl w:val="0"/>
          <w:numId w:val="6"/>
        </w:numPr>
        <w:rPr>
          <w:rFonts w:ascii="Times New Roman" w:eastAsia="仿宋_GB2312" w:hAnsi="Times New Roman" w:cs="Times New Roman"/>
          <w:szCs w:val="32"/>
        </w:rPr>
      </w:pPr>
      <w:r>
        <w:rPr>
          <w:rFonts w:ascii="Times New Roman" w:eastAsia="楷体_GB2312" w:hAnsi="Times New Roman" w:cs="Times New Roman"/>
          <w:kern w:val="0"/>
          <w:sz w:val="24"/>
        </w:rPr>
        <w:t>此处是列出了学科总体所需的设施设备数量，学校可以在此基础上增加配备数量，保证教学实验室、准备室、存储室所需的设施设备总量</w:t>
      </w:r>
      <w:r>
        <w:rPr>
          <w:rFonts w:ascii="Times New Roman" w:eastAsia="楷体_GB2312" w:hAnsi="Times New Roman" w:cs="Times New Roman" w:hint="eastAsia"/>
          <w:kern w:val="0"/>
          <w:sz w:val="24"/>
        </w:rPr>
        <w:t>。</w:t>
      </w:r>
      <w:bookmarkEnd w:id="35"/>
    </w:p>
    <w:p w:rsidR="00DE03AB" w:rsidRDefault="00DE03AB">
      <w:pPr>
        <w:widowControl/>
        <w:jc w:val="left"/>
      </w:pPr>
      <w:r>
        <w:br w:type="page"/>
      </w:r>
    </w:p>
    <w:p w:rsidR="00DE03AB" w:rsidRDefault="00DE03AB" w:rsidP="00DE03AB">
      <w:pPr>
        <w:jc w:val="left"/>
        <w:rPr>
          <w:rFonts w:ascii="宋体" w:eastAsia="宋体" w:hAnsi="宋体"/>
          <w:b/>
          <w:sz w:val="44"/>
          <w:szCs w:val="44"/>
        </w:rPr>
      </w:pPr>
      <w:bookmarkStart w:id="60" w:name="_Toc17491"/>
      <w:bookmarkStart w:id="61" w:name="_Toc4784"/>
      <w:bookmarkStart w:id="62" w:name="_Toc25264"/>
      <w:bookmarkStart w:id="63" w:name="_Toc1952"/>
      <w:bookmarkStart w:id="64" w:name="_Toc14513"/>
      <w:r>
        <w:rPr>
          <w:rFonts w:ascii="宋体" w:eastAsia="宋体" w:hAnsi="宋体" w:hint="eastAsia"/>
          <w:b/>
          <w:sz w:val="44"/>
          <w:szCs w:val="44"/>
        </w:rPr>
        <w:lastRenderedPageBreak/>
        <w:t>附件</w:t>
      </w:r>
      <w:r>
        <w:rPr>
          <w:rFonts w:ascii="宋体" w:eastAsia="宋体" w:hAnsi="宋体"/>
          <w:b/>
          <w:sz w:val="44"/>
          <w:szCs w:val="44"/>
        </w:rPr>
        <w:t>7-3</w:t>
      </w:r>
      <w:r>
        <w:rPr>
          <w:rFonts w:ascii="宋体" w:eastAsia="宋体" w:hAnsi="宋体" w:hint="eastAsia"/>
          <w:b/>
          <w:sz w:val="44"/>
          <w:szCs w:val="44"/>
        </w:rPr>
        <w:t>：</w:t>
      </w:r>
    </w:p>
    <w:p w:rsidR="00DE03AB" w:rsidRPr="00DB71D0" w:rsidRDefault="00DE03AB" w:rsidP="00DE03AB">
      <w:pPr>
        <w:pStyle w:val="1"/>
        <w:spacing w:before="0" w:after="0" w:line="560" w:lineRule="exact"/>
        <w:jc w:val="center"/>
        <w:rPr>
          <w:rFonts w:ascii="Times New Roman" w:hAnsi="Times New Roman" w:cs="Times New Roman"/>
          <w:b w:val="0"/>
          <w:sz w:val="48"/>
          <w:szCs w:val="48"/>
        </w:rPr>
      </w:pPr>
      <w:r w:rsidRPr="00DB71D0">
        <w:rPr>
          <w:rFonts w:ascii="Times New Roman" w:hAnsi="Times New Roman" w:cs="Times New Roman"/>
          <w:b w:val="0"/>
          <w:sz w:val="48"/>
          <w:szCs w:val="48"/>
        </w:rPr>
        <w:t>实验室安全大检查互检情况登记表</w:t>
      </w:r>
      <w:bookmarkStart w:id="65" w:name="_Toc10342"/>
      <w:bookmarkEnd w:id="60"/>
      <w:bookmarkEnd w:id="61"/>
      <w:bookmarkEnd w:id="62"/>
      <w:bookmarkEnd w:id="63"/>
      <w:bookmarkEnd w:id="64"/>
    </w:p>
    <w:p w:rsidR="00DE03AB" w:rsidRPr="00C57D84" w:rsidRDefault="00DE03AB" w:rsidP="00DE03AB">
      <w:pPr>
        <w:pStyle w:val="1"/>
        <w:spacing w:before="0" w:after="0" w:line="560" w:lineRule="exact"/>
        <w:rPr>
          <w:rFonts w:ascii="Times New Roman" w:hAnsi="Times New Roman" w:cs="Times New Roman"/>
          <w:b w:val="0"/>
        </w:rPr>
      </w:pPr>
      <w:r>
        <w:rPr>
          <w:rFonts w:ascii="Times New Roman" w:hAnsi="Times New Roman" w:cs="Times New Roman"/>
          <w:b w:val="0"/>
          <w:szCs w:val="32"/>
        </w:rPr>
        <w:t>表</w:t>
      </w:r>
      <w:r>
        <w:rPr>
          <w:rFonts w:ascii="Times New Roman" w:hAnsi="Times New Roman" w:cs="Times New Roman"/>
          <w:b w:val="0"/>
          <w:szCs w:val="32"/>
        </w:rPr>
        <w:t xml:space="preserve">1 </w:t>
      </w:r>
      <w:r>
        <w:rPr>
          <w:rFonts w:ascii="Times New Roman" w:hAnsi="Times New Roman" w:cs="Times New Roman"/>
          <w:b w:val="0"/>
          <w:szCs w:val="32"/>
        </w:rPr>
        <w:t>全市教育系统实验室安全大检查互检情况登记表</w:t>
      </w:r>
      <w:bookmarkEnd w:id="65"/>
    </w:p>
    <w:p w:rsidR="00DE03AB" w:rsidRDefault="00DE03AB" w:rsidP="00DE03AB">
      <w:pPr>
        <w:adjustRightInd w:val="0"/>
        <w:snapToGrid w:val="0"/>
        <w:spacing w:line="4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受检单位（公章）：</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受检学校校长签名：</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检查时间：</w:t>
      </w:r>
      <w:r>
        <w:rPr>
          <w:rFonts w:ascii="Times New Roman" w:eastAsia="仿宋_GB2312" w:hAnsi="Times New Roman" w:cs="Times New Roman"/>
          <w:sz w:val="32"/>
          <w:szCs w:val="32"/>
        </w:rPr>
        <w:t xml:space="preserve">   </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26"/>
        <w:gridCol w:w="4765"/>
      </w:tblGrid>
      <w:tr w:rsidR="00DE03AB" w:rsidTr="009A725F">
        <w:trPr>
          <w:trHeight w:val="789"/>
          <w:jc w:val="center"/>
        </w:trPr>
        <w:tc>
          <w:tcPr>
            <w:tcW w:w="4306" w:type="dxa"/>
            <w:gridSpan w:val="2"/>
            <w:vAlign w:val="center"/>
          </w:tcPr>
          <w:p w:rsidR="00DE03AB" w:rsidRDefault="00DE03AB" w:rsidP="009A725F">
            <w:pPr>
              <w:adjustRightInd w:val="0"/>
              <w:snapToGrid w:val="0"/>
              <w:spacing w:line="4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检查项目</w:t>
            </w:r>
          </w:p>
        </w:tc>
        <w:tc>
          <w:tcPr>
            <w:tcW w:w="4765" w:type="dxa"/>
            <w:vAlign w:val="center"/>
          </w:tcPr>
          <w:p w:rsidR="00DE03AB" w:rsidRDefault="00DE03AB" w:rsidP="009A725F">
            <w:pPr>
              <w:adjustRightInd w:val="0"/>
              <w:snapToGrid w:val="0"/>
              <w:spacing w:line="4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检查情况</w:t>
            </w:r>
          </w:p>
        </w:tc>
      </w:tr>
      <w:tr w:rsidR="00DE03AB" w:rsidTr="009A725F">
        <w:trPr>
          <w:trHeight w:val="787"/>
          <w:jc w:val="center"/>
        </w:trPr>
        <w:tc>
          <w:tcPr>
            <w:tcW w:w="4306" w:type="dxa"/>
            <w:gridSpan w:val="2"/>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工作亮点</w:t>
            </w:r>
          </w:p>
        </w:tc>
        <w:tc>
          <w:tcPr>
            <w:tcW w:w="4765" w:type="dxa"/>
            <w:vAlign w:val="center"/>
          </w:tcPr>
          <w:p w:rsidR="00DE03AB" w:rsidRDefault="00DE03AB" w:rsidP="009A725F">
            <w:pPr>
              <w:adjustRightInd w:val="0"/>
              <w:snapToGrid w:val="0"/>
              <w:spacing w:line="400" w:lineRule="exact"/>
              <w:jc w:val="center"/>
              <w:rPr>
                <w:rFonts w:ascii="Times New Roman" w:hAnsi="Times New Roman" w:cs="Times New Roman"/>
                <w:sz w:val="32"/>
                <w:szCs w:val="32"/>
              </w:rPr>
            </w:pPr>
          </w:p>
        </w:tc>
      </w:tr>
      <w:tr w:rsidR="00DE03AB" w:rsidTr="009A725F">
        <w:trPr>
          <w:trHeight w:val="1017"/>
          <w:jc w:val="center"/>
        </w:trPr>
        <w:tc>
          <w:tcPr>
            <w:tcW w:w="880" w:type="dxa"/>
            <w:vMerge w:val="restart"/>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bookmarkStart w:id="66" w:name="_GoBack"/>
            <w:bookmarkEnd w:id="66"/>
            <w:r>
              <w:rPr>
                <w:rFonts w:ascii="Times New Roman" w:eastAsia="楷体_GB2312" w:hAnsi="Times New Roman" w:cs="Times New Roman"/>
                <w:sz w:val="32"/>
                <w:szCs w:val="32"/>
              </w:rPr>
              <w:t>存在</w:t>
            </w:r>
            <w:r>
              <w:rPr>
                <w:rFonts w:ascii="Times New Roman" w:eastAsia="楷体_GB2312" w:hAnsi="Times New Roman" w:cs="Times New Roman"/>
                <w:sz w:val="32"/>
                <w:szCs w:val="32"/>
              </w:rPr>
              <w:t xml:space="preserve"> </w:t>
            </w:r>
            <w:r>
              <w:rPr>
                <w:rFonts w:ascii="Times New Roman" w:eastAsia="楷体_GB2312" w:hAnsi="Times New Roman" w:cs="Times New Roman"/>
                <w:sz w:val="32"/>
                <w:szCs w:val="32"/>
              </w:rPr>
              <w:t>主要</w:t>
            </w:r>
            <w:r>
              <w:rPr>
                <w:rFonts w:ascii="Times New Roman" w:eastAsia="楷体_GB2312" w:hAnsi="Times New Roman" w:cs="Times New Roman"/>
                <w:sz w:val="32"/>
                <w:szCs w:val="32"/>
              </w:rPr>
              <w:t xml:space="preserve"> </w:t>
            </w:r>
            <w:r>
              <w:rPr>
                <w:rFonts w:ascii="Times New Roman" w:eastAsia="楷体_GB2312" w:hAnsi="Times New Roman" w:cs="Times New Roman"/>
                <w:sz w:val="32"/>
                <w:szCs w:val="32"/>
              </w:rPr>
              <w:t>问题及整</w:t>
            </w:r>
            <w:r>
              <w:rPr>
                <w:rFonts w:ascii="Times New Roman" w:eastAsia="楷体_GB2312" w:hAnsi="Times New Roman" w:cs="Times New Roman"/>
                <w:sz w:val="32"/>
                <w:szCs w:val="32"/>
              </w:rPr>
              <w:t xml:space="preserve"> </w:t>
            </w:r>
            <w:r>
              <w:rPr>
                <w:rFonts w:ascii="Times New Roman" w:eastAsia="楷体_GB2312" w:hAnsi="Times New Roman" w:cs="Times New Roman"/>
                <w:sz w:val="32"/>
                <w:szCs w:val="32"/>
              </w:rPr>
              <w:t>改建议</w:t>
            </w:r>
          </w:p>
        </w:tc>
        <w:tc>
          <w:tcPr>
            <w:tcW w:w="3426" w:type="dxa"/>
            <w:vAlign w:val="center"/>
          </w:tcPr>
          <w:p w:rsidR="00DE03AB" w:rsidRDefault="00DE03AB" w:rsidP="009A725F">
            <w:pPr>
              <w:adjustRightInd w:val="0"/>
              <w:snapToGrid w:val="0"/>
              <w:spacing w:line="400" w:lineRule="exact"/>
              <w:jc w:val="center"/>
              <w:rPr>
                <w:rFonts w:ascii="Times New Roman" w:eastAsia="楷体_GB2312" w:hAnsi="Times New Roman" w:cs="Times New Roman"/>
                <w:bCs/>
                <w:sz w:val="32"/>
                <w:szCs w:val="32"/>
              </w:rPr>
            </w:pPr>
            <w:r>
              <w:rPr>
                <w:rFonts w:ascii="Times New Roman" w:eastAsia="楷体_GB2312" w:hAnsi="Times New Roman" w:cs="Times New Roman"/>
                <w:bCs/>
                <w:kern w:val="0"/>
                <w:sz w:val="32"/>
                <w:szCs w:val="32"/>
                <w:lang w:bidi="ar"/>
              </w:rPr>
              <w:t>教育主管部门安全管理责任的落实情况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1032"/>
          <w:jc w:val="center"/>
        </w:trPr>
        <w:tc>
          <w:tcPr>
            <w:tcW w:w="880" w:type="dxa"/>
            <w:vMerge/>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3426" w:type="dxa"/>
            <w:vAlign w:val="center"/>
          </w:tcPr>
          <w:p w:rsidR="00DE03AB" w:rsidRDefault="00DE03AB" w:rsidP="009A725F">
            <w:pPr>
              <w:adjustRightInd w:val="0"/>
              <w:snapToGrid w:val="0"/>
              <w:spacing w:line="400" w:lineRule="exact"/>
              <w:jc w:val="center"/>
              <w:rPr>
                <w:rFonts w:ascii="Times New Roman" w:eastAsia="楷体_GB2312" w:hAnsi="Times New Roman" w:cs="Times New Roman"/>
                <w:bCs/>
                <w:sz w:val="32"/>
                <w:szCs w:val="32"/>
              </w:rPr>
            </w:pPr>
            <w:r>
              <w:rPr>
                <w:rFonts w:ascii="Times New Roman" w:eastAsia="楷体_GB2312" w:hAnsi="Times New Roman" w:cs="Times New Roman"/>
                <w:bCs/>
                <w:sz w:val="32"/>
                <w:szCs w:val="32"/>
              </w:rPr>
              <w:t>学校安全责任体系落实情况和制度建设情况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693"/>
          <w:jc w:val="center"/>
        </w:trPr>
        <w:tc>
          <w:tcPr>
            <w:tcW w:w="880" w:type="dxa"/>
            <w:vMerge/>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3426" w:type="dxa"/>
            <w:vAlign w:val="center"/>
          </w:tcPr>
          <w:p w:rsidR="00DE03AB" w:rsidRDefault="00DE03AB" w:rsidP="009A725F">
            <w:pPr>
              <w:adjustRightInd w:val="0"/>
              <w:snapToGrid w:val="0"/>
              <w:spacing w:line="400" w:lineRule="exact"/>
              <w:jc w:val="center"/>
              <w:rPr>
                <w:rFonts w:ascii="Times New Roman" w:eastAsia="楷体_GB2312" w:hAnsi="Times New Roman" w:cs="Times New Roman"/>
                <w:bCs/>
                <w:sz w:val="32"/>
                <w:szCs w:val="32"/>
              </w:rPr>
            </w:pPr>
            <w:r>
              <w:rPr>
                <w:rFonts w:ascii="Times New Roman" w:eastAsia="楷体_GB2312" w:hAnsi="Times New Roman" w:cs="Times New Roman"/>
                <w:bCs/>
                <w:sz w:val="32"/>
                <w:szCs w:val="32"/>
              </w:rPr>
              <w:t>危险源风险点摸排情况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606"/>
          <w:jc w:val="center"/>
        </w:trPr>
        <w:tc>
          <w:tcPr>
            <w:tcW w:w="880" w:type="dxa"/>
            <w:vMerge/>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3426" w:type="dxa"/>
            <w:vAlign w:val="center"/>
          </w:tcPr>
          <w:p w:rsidR="00DE03AB" w:rsidRDefault="00DE03AB" w:rsidP="009A725F">
            <w:pPr>
              <w:adjustRightInd w:val="0"/>
              <w:snapToGrid w:val="0"/>
              <w:spacing w:line="400" w:lineRule="exact"/>
              <w:jc w:val="center"/>
              <w:rPr>
                <w:rFonts w:ascii="Times New Roman" w:eastAsia="楷体_GB2312" w:hAnsi="Times New Roman" w:cs="Times New Roman"/>
                <w:bCs/>
                <w:sz w:val="32"/>
                <w:szCs w:val="32"/>
              </w:rPr>
            </w:pPr>
            <w:r>
              <w:rPr>
                <w:rFonts w:ascii="Times New Roman" w:eastAsia="楷体_GB2312" w:hAnsi="Times New Roman" w:cs="Times New Roman"/>
                <w:bCs/>
                <w:kern w:val="0"/>
                <w:sz w:val="32"/>
                <w:szCs w:val="32"/>
                <w:lang w:bidi="ar"/>
              </w:rPr>
              <w:t>危险源风险点管控情况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90"/>
          <w:jc w:val="center"/>
        </w:trPr>
        <w:tc>
          <w:tcPr>
            <w:tcW w:w="880" w:type="dxa"/>
            <w:vMerge/>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3426" w:type="dxa"/>
            <w:vAlign w:val="center"/>
          </w:tcPr>
          <w:p w:rsidR="00DE03AB" w:rsidRDefault="00DE03AB" w:rsidP="009A725F">
            <w:pPr>
              <w:adjustRightInd w:val="0"/>
              <w:snapToGrid w:val="0"/>
              <w:spacing w:line="400" w:lineRule="exact"/>
              <w:jc w:val="center"/>
              <w:rPr>
                <w:rFonts w:ascii="Times New Roman" w:eastAsia="楷体_GB2312" w:hAnsi="Times New Roman" w:cs="Times New Roman"/>
                <w:bCs/>
                <w:sz w:val="32"/>
                <w:szCs w:val="32"/>
              </w:rPr>
            </w:pPr>
            <w:r>
              <w:rPr>
                <w:rFonts w:ascii="Times New Roman" w:eastAsia="楷体_GB2312" w:hAnsi="Times New Roman" w:cs="Times New Roman"/>
                <w:bCs/>
                <w:kern w:val="0"/>
                <w:sz w:val="32"/>
                <w:szCs w:val="32"/>
                <w:lang w:bidi="ar"/>
              </w:rPr>
              <w:t>消防安全设备设施配备情况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546"/>
          <w:jc w:val="center"/>
        </w:trPr>
        <w:tc>
          <w:tcPr>
            <w:tcW w:w="880" w:type="dxa"/>
            <w:vMerge/>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3426" w:type="dxa"/>
            <w:vAlign w:val="center"/>
          </w:tcPr>
          <w:p w:rsidR="00DE03AB" w:rsidRDefault="00DE03AB" w:rsidP="009A725F">
            <w:pPr>
              <w:adjustRightInd w:val="0"/>
              <w:snapToGrid w:val="0"/>
              <w:spacing w:line="400" w:lineRule="exact"/>
              <w:jc w:val="center"/>
              <w:rPr>
                <w:rFonts w:ascii="Times New Roman" w:eastAsia="楷体_GB2312" w:hAnsi="Times New Roman" w:cs="Times New Roman"/>
                <w:bCs/>
                <w:sz w:val="32"/>
                <w:szCs w:val="32"/>
              </w:rPr>
            </w:pPr>
            <w:r>
              <w:rPr>
                <w:rFonts w:ascii="Times New Roman" w:eastAsia="楷体_GB2312" w:hAnsi="Times New Roman" w:cs="Times New Roman"/>
                <w:bCs/>
                <w:kern w:val="0"/>
                <w:sz w:val="32"/>
                <w:szCs w:val="32"/>
                <w:lang w:bidi="ar"/>
              </w:rPr>
              <w:t>应急预案管理情况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1026"/>
          <w:jc w:val="center"/>
        </w:trPr>
        <w:tc>
          <w:tcPr>
            <w:tcW w:w="880" w:type="dxa"/>
            <w:vMerge/>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3426" w:type="dxa"/>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bCs/>
                <w:kern w:val="0"/>
                <w:sz w:val="32"/>
                <w:szCs w:val="32"/>
                <w:lang w:bidi="ar"/>
              </w:rPr>
            </w:pPr>
            <w:r>
              <w:rPr>
                <w:rFonts w:ascii="Times New Roman" w:eastAsia="楷体_GB2312" w:hAnsi="Times New Roman" w:cs="Times New Roman"/>
                <w:bCs/>
                <w:kern w:val="0"/>
                <w:sz w:val="32"/>
                <w:szCs w:val="32"/>
                <w:lang w:bidi="ar"/>
              </w:rPr>
              <w:t>安全宣传培训</w:t>
            </w:r>
          </w:p>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bCs/>
                <w:kern w:val="0"/>
                <w:sz w:val="32"/>
                <w:szCs w:val="32"/>
                <w:lang w:bidi="ar"/>
              </w:rPr>
            </w:pPr>
            <w:r>
              <w:rPr>
                <w:rFonts w:ascii="Times New Roman" w:eastAsia="楷体_GB2312" w:hAnsi="Times New Roman" w:cs="Times New Roman"/>
                <w:bCs/>
                <w:kern w:val="0"/>
                <w:sz w:val="32"/>
                <w:szCs w:val="32"/>
                <w:lang w:bidi="ar"/>
              </w:rPr>
              <w:t>落实情况</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r w:rsidR="00DE03AB" w:rsidTr="009A725F">
        <w:trPr>
          <w:trHeight w:val="1071"/>
          <w:jc w:val="center"/>
        </w:trPr>
        <w:tc>
          <w:tcPr>
            <w:tcW w:w="4306" w:type="dxa"/>
            <w:gridSpan w:val="2"/>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检查组签名</w:t>
            </w:r>
          </w:p>
        </w:tc>
        <w:tc>
          <w:tcPr>
            <w:tcW w:w="4765" w:type="dxa"/>
          </w:tcPr>
          <w:p w:rsidR="00DE03AB" w:rsidRDefault="00DE03AB" w:rsidP="009A725F">
            <w:pPr>
              <w:adjustRightInd w:val="0"/>
              <w:snapToGrid w:val="0"/>
              <w:spacing w:line="400" w:lineRule="exact"/>
              <w:jc w:val="left"/>
              <w:rPr>
                <w:rFonts w:ascii="Times New Roman" w:hAnsi="Times New Roman" w:cs="Times New Roman"/>
                <w:sz w:val="32"/>
                <w:szCs w:val="32"/>
              </w:rPr>
            </w:pPr>
          </w:p>
        </w:tc>
      </w:tr>
    </w:tbl>
    <w:p w:rsidR="00DE03AB" w:rsidRDefault="00DE03AB" w:rsidP="00DE03AB">
      <w:pPr>
        <w:adjustRightInd w:val="0"/>
        <w:snapToGrid w:val="0"/>
        <w:spacing w:line="560" w:lineRule="exact"/>
        <w:jc w:val="left"/>
        <w:rPr>
          <w:rFonts w:ascii="Times New Roman" w:eastAsia="黑体" w:hAnsi="Times New Roman" w:cs="Times New Roman"/>
          <w:sz w:val="32"/>
          <w:szCs w:val="32"/>
        </w:rPr>
      </w:pPr>
    </w:p>
    <w:p w:rsidR="00DE03AB" w:rsidRDefault="00DE03AB" w:rsidP="00DE03AB">
      <w:pPr>
        <w:pStyle w:val="3"/>
        <w:jc w:val="center"/>
        <w:rPr>
          <w:rFonts w:ascii="Times New Roman" w:hAnsi="Times New Roman" w:cs="Times New Roman"/>
          <w:b w:val="0"/>
        </w:rPr>
        <w:sectPr w:rsidR="00DE03AB" w:rsidSect="00DE03AB">
          <w:footerReference w:type="default" r:id="rId8"/>
          <w:pgSz w:w="11906" w:h="16838"/>
          <w:pgMar w:top="2098" w:right="1474" w:bottom="1984" w:left="1587" w:header="851" w:footer="992" w:gutter="0"/>
          <w:cols w:space="425"/>
          <w:docGrid w:type="linesAndChars" w:linePitch="312"/>
        </w:sectPr>
      </w:pPr>
    </w:p>
    <w:p w:rsidR="00DE03AB" w:rsidRDefault="00DE03AB" w:rsidP="00DE03AB">
      <w:pPr>
        <w:pStyle w:val="3"/>
        <w:spacing w:before="0" w:after="0" w:line="400" w:lineRule="exact"/>
        <w:jc w:val="center"/>
        <w:rPr>
          <w:rFonts w:ascii="Times New Roman" w:hAnsi="Times New Roman" w:cs="Times New Roman"/>
          <w:b w:val="0"/>
          <w:szCs w:val="32"/>
        </w:rPr>
      </w:pPr>
      <w:bookmarkStart w:id="67" w:name="_Toc19105"/>
      <w:r>
        <w:rPr>
          <w:rFonts w:ascii="Times New Roman" w:hAnsi="Times New Roman" w:cs="Times New Roman"/>
          <w:b w:val="0"/>
          <w:szCs w:val="32"/>
        </w:rPr>
        <w:lastRenderedPageBreak/>
        <w:t>表</w:t>
      </w:r>
      <w:r>
        <w:rPr>
          <w:rFonts w:ascii="Times New Roman" w:hAnsi="Times New Roman" w:cs="Times New Roman"/>
          <w:b w:val="0"/>
          <w:szCs w:val="32"/>
        </w:rPr>
        <w:t xml:space="preserve">2 </w:t>
      </w:r>
      <w:r>
        <w:rPr>
          <w:rFonts w:ascii="Times New Roman" w:hAnsi="Times New Roman" w:cs="Times New Roman"/>
          <w:b w:val="0"/>
          <w:szCs w:val="32"/>
        </w:rPr>
        <w:t>全市教育系统实验室安全大检查情况自查表（中小学）</w:t>
      </w:r>
      <w:bookmarkEnd w:id="67"/>
    </w:p>
    <w:p w:rsidR="00DE03AB" w:rsidRDefault="00DE03AB" w:rsidP="00DE03AB">
      <w:pPr>
        <w:rPr>
          <w:rFonts w:ascii="Times New Roman" w:hAnsi="Times New Roman" w:cs="Times New Roman"/>
        </w:rPr>
      </w:pPr>
    </w:p>
    <w:p w:rsidR="00DE03AB" w:rsidRDefault="00DE03AB" w:rsidP="00DE03AB">
      <w:pPr>
        <w:adjustRightInd w:val="0"/>
        <w:snapToGrid w:val="0"/>
        <w:spacing w:line="400" w:lineRule="exact"/>
        <w:ind w:leftChars="-60" w:left="-126" w:rightChars="-159" w:right="-334"/>
        <w:rPr>
          <w:rFonts w:ascii="Times New Roman" w:eastAsia="仿宋_GB2312" w:hAnsi="Times New Roman" w:cs="Times New Roman"/>
          <w:sz w:val="32"/>
          <w:szCs w:val="32"/>
        </w:rPr>
      </w:pPr>
      <w:r>
        <w:rPr>
          <w:rFonts w:ascii="Times New Roman" w:eastAsia="仿宋_GB2312" w:hAnsi="Times New Roman" w:cs="Times New Roman"/>
          <w:sz w:val="32"/>
          <w:szCs w:val="32"/>
        </w:rPr>
        <w:t>单位名称（公章）：</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检查时间：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tbl>
      <w:tblPr>
        <w:tblW w:w="10088" w:type="dxa"/>
        <w:jc w:val="center"/>
        <w:tblLayout w:type="fixed"/>
        <w:tblCellMar>
          <w:top w:w="15" w:type="dxa"/>
          <w:left w:w="15" w:type="dxa"/>
          <w:bottom w:w="15" w:type="dxa"/>
          <w:right w:w="15" w:type="dxa"/>
        </w:tblCellMar>
        <w:tblLook w:val="04A0" w:firstRow="1" w:lastRow="0" w:firstColumn="1" w:lastColumn="0" w:noHBand="0" w:noVBand="1"/>
      </w:tblPr>
      <w:tblGrid>
        <w:gridCol w:w="1190"/>
        <w:gridCol w:w="600"/>
        <w:gridCol w:w="4498"/>
        <w:gridCol w:w="737"/>
        <w:gridCol w:w="784"/>
        <w:gridCol w:w="2279"/>
      </w:tblGrid>
      <w:tr w:rsidR="00DE03AB" w:rsidTr="009A725F">
        <w:trPr>
          <w:trHeight w:val="567"/>
          <w:jc w:val="center"/>
        </w:trPr>
        <w:tc>
          <w:tcPr>
            <w:tcW w:w="1790" w:type="dxa"/>
            <w:gridSpan w:val="2"/>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检查内容</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检查项目</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是（</w:t>
            </w:r>
            <w:r>
              <w:rPr>
                <w:rFonts w:ascii="Times New Roman" w:eastAsia="黑体" w:hAnsi="Times New Roman" w:cs="Times New Roman"/>
                <w:kern w:val="0"/>
                <w:sz w:val="32"/>
                <w:szCs w:val="32"/>
                <w:lang w:bidi="ar"/>
              </w:rPr>
              <w:t>√</w:t>
            </w:r>
            <w:r>
              <w:rPr>
                <w:rFonts w:ascii="Times New Roman" w:eastAsia="黑体" w:hAnsi="Times New Roman" w:cs="Times New Roman"/>
                <w:kern w:val="0"/>
                <w:sz w:val="32"/>
                <w:szCs w:val="32"/>
                <w:lang w:bidi="ar"/>
              </w:rPr>
              <w:t>）</w:t>
            </w: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黑体" w:hAnsi="Times New Roman" w:cs="Times New Roman"/>
                <w:sz w:val="32"/>
                <w:szCs w:val="32"/>
              </w:rPr>
            </w:pPr>
            <w:r>
              <w:rPr>
                <w:rFonts w:ascii="Times New Roman" w:eastAsia="黑体" w:hAnsi="Times New Roman" w:cs="Times New Roman"/>
                <w:kern w:val="0"/>
                <w:sz w:val="32"/>
                <w:szCs w:val="32"/>
                <w:lang w:bidi="ar"/>
              </w:rPr>
              <w:t>否（</w:t>
            </w:r>
            <w:r>
              <w:rPr>
                <w:rFonts w:ascii="Times New Roman" w:eastAsia="黑体" w:hAnsi="Times New Roman" w:cs="Times New Roman"/>
                <w:kern w:val="0"/>
                <w:sz w:val="32"/>
                <w:szCs w:val="32"/>
                <w:lang w:bidi="ar"/>
              </w:rPr>
              <w:t>×</w:t>
            </w:r>
            <w:r>
              <w:rPr>
                <w:rFonts w:ascii="Times New Roman" w:eastAsia="黑体" w:hAnsi="Times New Roman" w:cs="Times New Roman"/>
                <w:kern w:val="0"/>
                <w:sz w:val="32"/>
                <w:szCs w:val="32"/>
                <w:lang w:bidi="ar"/>
              </w:rPr>
              <w:t>）</w:t>
            </w: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黑体" w:hAnsi="Times New Roman" w:cs="Times New Roman"/>
                <w:kern w:val="0"/>
                <w:sz w:val="32"/>
                <w:szCs w:val="32"/>
                <w:lang w:bidi="ar"/>
              </w:rPr>
            </w:pPr>
            <w:r>
              <w:rPr>
                <w:rFonts w:ascii="Times New Roman" w:eastAsia="黑体" w:hAnsi="Times New Roman" w:cs="Times New Roman"/>
                <w:kern w:val="0"/>
                <w:sz w:val="32"/>
                <w:szCs w:val="32"/>
                <w:lang w:bidi="ar"/>
              </w:rPr>
              <w:t>存在问题</w:t>
            </w:r>
          </w:p>
        </w:tc>
      </w:tr>
      <w:tr w:rsidR="00DE03AB" w:rsidTr="009A725F">
        <w:trPr>
          <w:trHeight w:val="567"/>
          <w:jc w:val="center"/>
        </w:trPr>
        <w:tc>
          <w:tcPr>
            <w:tcW w:w="1190" w:type="dxa"/>
            <w:vMerge w:val="restart"/>
            <w:tcBorders>
              <w:top w:val="single" w:sz="4" w:space="0" w:color="000000"/>
              <w:left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kern w:val="0"/>
                <w:sz w:val="32"/>
                <w:szCs w:val="32"/>
                <w:lang w:bidi="ar"/>
              </w:rPr>
            </w:pPr>
            <w:r>
              <w:rPr>
                <w:rFonts w:ascii="Times New Roman" w:eastAsia="楷体_GB2312" w:hAnsi="Times New Roman" w:cs="Times New Roman"/>
                <w:kern w:val="0"/>
                <w:sz w:val="32"/>
                <w:szCs w:val="32"/>
                <w:lang w:bidi="ar"/>
              </w:rPr>
              <w:t>1.</w:t>
            </w:r>
            <w:r>
              <w:rPr>
                <w:rFonts w:ascii="Times New Roman" w:eastAsia="楷体_GB2312" w:hAnsi="Times New Roman" w:cs="Times New Roman"/>
                <w:kern w:val="0"/>
                <w:sz w:val="32"/>
                <w:szCs w:val="32"/>
                <w:lang w:bidi="ar"/>
              </w:rPr>
              <w:t>教育主管部门安全管理责任的落实情况</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001</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是否制定本部门危险化学品安全管理工作实施方案。</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vMerge w:val="restart"/>
            <w:tcBorders>
              <w:top w:val="single" w:sz="4" w:space="0" w:color="000000"/>
              <w:left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本大项由县（区）教育局自查，学校无需填写</w:t>
            </w:r>
          </w:p>
        </w:tc>
      </w:tr>
      <w:tr w:rsidR="00DE03AB" w:rsidTr="009A725F">
        <w:trPr>
          <w:trHeight w:val="567"/>
          <w:jc w:val="center"/>
        </w:trPr>
        <w:tc>
          <w:tcPr>
            <w:tcW w:w="1190" w:type="dxa"/>
            <w:vMerge/>
            <w:tcBorders>
              <w:left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kern w:val="0"/>
                <w:sz w:val="32"/>
                <w:szCs w:val="32"/>
                <w:lang w:bidi="ar"/>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002</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是否制定了本部门危险化学品安全管理的权利清单和责任清单。</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vMerge/>
            <w:tcBorders>
              <w:left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left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kern w:val="0"/>
                <w:sz w:val="32"/>
                <w:szCs w:val="32"/>
                <w:lang w:bidi="ar"/>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003</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权利清单和责任清单的制定是否清晰明确，安全管理责任是否清晰。</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vMerge/>
            <w:tcBorders>
              <w:left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kern w:val="0"/>
                <w:sz w:val="32"/>
                <w:szCs w:val="32"/>
                <w:lang w:bidi="ar"/>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004</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kern w:val="0"/>
                <w:sz w:val="32"/>
                <w:szCs w:val="32"/>
                <w:lang w:bidi="ar"/>
              </w:rPr>
            </w:pPr>
            <w:r>
              <w:rPr>
                <w:rFonts w:ascii="Times New Roman" w:eastAsia="仿宋_GB2312" w:hAnsi="Times New Roman" w:cs="Times New Roman"/>
                <w:kern w:val="0"/>
                <w:sz w:val="32"/>
                <w:szCs w:val="32"/>
                <w:lang w:bidi="ar"/>
              </w:rPr>
              <w:t>安全责任是否落实到位。</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vMerge/>
            <w:tcBorders>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val="restart"/>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sz w:val="32"/>
                <w:szCs w:val="32"/>
              </w:rPr>
            </w:pPr>
            <w:r>
              <w:rPr>
                <w:rFonts w:ascii="Times New Roman" w:eastAsia="楷体_GB2312" w:hAnsi="Times New Roman" w:cs="Times New Roman"/>
                <w:kern w:val="0"/>
                <w:sz w:val="32"/>
                <w:szCs w:val="32"/>
                <w:lang w:bidi="ar"/>
              </w:rPr>
              <w:t>2.</w:t>
            </w:r>
            <w:r>
              <w:rPr>
                <w:rFonts w:ascii="Times New Roman" w:eastAsia="楷体_GB2312" w:hAnsi="Times New Roman" w:cs="Times New Roman"/>
                <w:kern w:val="0"/>
                <w:sz w:val="32"/>
                <w:szCs w:val="32"/>
                <w:lang w:bidi="ar"/>
              </w:rPr>
              <w:t>学校安全责任体系落实情况和制度建设情况</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005</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是否制定本单位危险化学品安全管理工作实施方案。</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006</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是否已建立多级安全管理责任体系。</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007</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学校相关责任人责任是否明晰。</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008</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bCs/>
                <w:kern w:val="0"/>
                <w:sz w:val="32"/>
                <w:szCs w:val="32"/>
                <w:lang w:bidi="ar"/>
              </w:rPr>
              <w:t>学校党政主要负责人和分管校领导是否主持会议研究布置危险化学品安全管理工作。</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val="restart"/>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sz w:val="32"/>
                <w:szCs w:val="32"/>
              </w:rPr>
            </w:pPr>
            <w:r>
              <w:rPr>
                <w:rFonts w:ascii="Times New Roman" w:eastAsia="楷体_GB2312" w:hAnsi="Times New Roman" w:cs="Times New Roman"/>
                <w:kern w:val="0"/>
                <w:sz w:val="32"/>
                <w:szCs w:val="32"/>
                <w:lang w:bidi="ar"/>
              </w:rPr>
              <w:t>3.</w:t>
            </w:r>
            <w:r>
              <w:rPr>
                <w:rFonts w:ascii="Times New Roman" w:eastAsia="楷体_GB2312" w:hAnsi="Times New Roman" w:cs="Times New Roman"/>
                <w:kern w:val="0"/>
                <w:sz w:val="32"/>
                <w:szCs w:val="32"/>
                <w:lang w:bidi="ar"/>
              </w:rPr>
              <w:t>危险源风险点摸排情况</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009</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是否建立全校风险点汇总表。</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010</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风险点的名称和分布地点描述是否清晰。</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011</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风险点的排查是否全面。</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012</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bCs/>
                <w:kern w:val="0"/>
                <w:sz w:val="32"/>
                <w:szCs w:val="32"/>
                <w:lang w:bidi="ar"/>
              </w:rPr>
              <w:t>是否每季度组织人员检查。</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013</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问题和隐患的整改是否及时彻底。</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val="restart"/>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sz w:val="32"/>
                <w:szCs w:val="32"/>
              </w:rPr>
            </w:pPr>
            <w:r>
              <w:rPr>
                <w:rFonts w:ascii="Times New Roman" w:eastAsia="楷体_GB2312" w:hAnsi="Times New Roman" w:cs="Times New Roman"/>
                <w:kern w:val="0"/>
                <w:sz w:val="32"/>
                <w:szCs w:val="32"/>
                <w:lang w:bidi="ar"/>
              </w:rPr>
              <w:t>4.</w:t>
            </w:r>
            <w:r>
              <w:rPr>
                <w:rFonts w:ascii="Times New Roman" w:eastAsia="楷体_GB2312" w:hAnsi="Times New Roman" w:cs="Times New Roman"/>
                <w:kern w:val="0"/>
                <w:sz w:val="32"/>
                <w:szCs w:val="32"/>
                <w:lang w:bidi="ar"/>
              </w:rPr>
              <w:t>危险源风险点管控情况</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014</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是否建立健全危险化学品管理与摸排相关的规章制度。</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015</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是否建立并张贴</w:t>
            </w:r>
            <w:r>
              <w:rPr>
                <w:rFonts w:ascii="Times New Roman" w:eastAsia="仿宋_GB2312" w:hAnsi="Times New Roman" w:cs="Times New Roman"/>
                <w:bCs/>
                <w:kern w:val="0"/>
                <w:sz w:val="32"/>
                <w:szCs w:val="32"/>
                <w:lang w:bidi="ar"/>
              </w:rPr>
              <w:t>“</w:t>
            </w:r>
            <w:r>
              <w:rPr>
                <w:rFonts w:ascii="Times New Roman" w:eastAsia="仿宋_GB2312" w:hAnsi="Times New Roman" w:cs="Times New Roman"/>
                <w:bCs/>
                <w:kern w:val="0"/>
                <w:sz w:val="32"/>
                <w:szCs w:val="32"/>
                <w:lang w:bidi="ar"/>
              </w:rPr>
              <w:t>明白卡</w:t>
            </w:r>
            <w:r>
              <w:rPr>
                <w:rFonts w:ascii="Times New Roman" w:eastAsia="仿宋_GB2312" w:hAnsi="Times New Roman" w:cs="Times New Roman"/>
                <w:bCs/>
                <w:kern w:val="0"/>
                <w:sz w:val="32"/>
                <w:szCs w:val="32"/>
                <w:lang w:bidi="ar"/>
              </w:rPr>
              <w:t>”</w:t>
            </w:r>
            <w:r>
              <w:rPr>
                <w:rFonts w:ascii="Times New Roman" w:eastAsia="仿宋_GB2312" w:hAnsi="Times New Roman" w:cs="Times New Roman"/>
                <w:bCs/>
                <w:kern w:val="0"/>
                <w:sz w:val="32"/>
                <w:szCs w:val="32"/>
                <w:lang w:bidi="ar"/>
              </w:rPr>
              <w:t>。</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016</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是否有完善的危险品购买制度、流程。</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017</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tabs>
                <w:tab w:val="right" w:pos="4468"/>
              </w:tabs>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近三年危险品购买是否履行校内申请和公安报批手续。</w:t>
            </w:r>
            <w:r>
              <w:rPr>
                <w:rFonts w:ascii="Times New Roman" w:eastAsia="仿宋_GB2312" w:hAnsi="Times New Roman" w:cs="Times New Roman"/>
                <w:bCs/>
                <w:kern w:val="0"/>
                <w:sz w:val="32"/>
                <w:szCs w:val="32"/>
                <w:lang w:bidi="ar"/>
              </w:rPr>
              <w:tab/>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018</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危险品购买是否有核查、留存供应商经营资质。</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019</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高危化学品安保监控措施是否完善。</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020</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危险化学品储存是否设专库，分类存放，专人保管。</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021</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是否每学期对危险化学品进行核对盘查。</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022</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库存危险化学品是否账账相符、账实相符。</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023</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剧毒化学品和其他高危物品是否严格执行</w:t>
            </w:r>
            <w:r>
              <w:rPr>
                <w:rFonts w:ascii="Times New Roman" w:eastAsia="仿宋_GB2312" w:hAnsi="Times New Roman" w:cs="Times New Roman"/>
                <w:bCs/>
                <w:kern w:val="0"/>
                <w:sz w:val="32"/>
                <w:szCs w:val="32"/>
                <w:lang w:bidi="ar"/>
              </w:rPr>
              <w:t>“</w:t>
            </w:r>
            <w:r>
              <w:rPr>
                <w:rFonts w:ascii="Times New Roman" w:eastAsia="仿宋_GB2312" w:hAnsi="Times New Roman" w:cs="Times New Roman"/>
                <w:bCs/>
                <w:kern w:val="0"/>
                <w:sz w:val="32"/>
                <w:szCs w:val="32"/>
                <w:lang w:bidi="ar"/>
              </w:rPr>
              <w:t>双人收发、双人记账、双人双锁、双人领取、双人使用</w:t>
            </w:r>
            <w:r>
              <w:rPr>
                <w:rFonts w:ascii="Times New Roman" w:eastAsia="仿宋_GB2312" w:hAnsi="Times New Roman" w:cs="Times New Roman"/>
                <w:bCs/>
                <w:kern w:val="0"/>
                <w:sz w:val="32"/>
                <w:szCs w:val="32"/>
                <w:lang w:bidi="ar"/>
              </w:rPr>
              <w:t>”</w:t>
            </w:r>
            <w:r>
              <w:rPr>
                <w:rFonts w:ascii="Times New Roman" w:eastAsia="仿宋_GB2312" w:hAnsi="Times New Roman" w:cs="Times New Roman"/>
                <w:bCs/>
                <w:kern w:val="0"/>
                <w:sz w:val="32"/>
                <w:szCs w:val="32"/>
                <w:lang w:bidi="ar"/>
              </w:rPr>
              <w:t>制度，以及领用、交接、退还、销毁登记制度。</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024</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是否有回收实验废物废液并粘贴标识、登记造册。</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025</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危险化学品废物废液安保监控措施是否完善。</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026</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是否严格按照相关规定联系有相应资质环保企业处置实验室废弃物及用剩物。</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027</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剧毒及其他高危品用剩物的处置是否做记录并经相关负责人员确认。</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028</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危险化学品管理是否做到</w:t>
            </w:r>
            <w:r>
              <w:rPr>
                <w:rFonts w:ascii="Times New Roman" w:eastAsia="仿宋_GB2312" w:hAnsi="Times New Roman" w:cs="Times New Roman"/>
                <w:bCs/>
                <w:kern w:val="0"/>
                <w:sz w:val="32"/>
                <w:szCs w:val="32"/>
                <w:lang w:bidi="ar"/>
              </w:rPr>
              <w:t>“</w:t>
            </w:r>
            <w:r>
              <w:rPr>
                <w:rFonts w:ascii="Times New Roman" w:eastAsia="仿宋_GB2312" w:hAnsi="Times New Roman" w:cs="Times New Roman"/>
                <w:bCs/>
                <w:kern w:val="0"/>
                <w:sz w:val="32"/>
                <w:szCs w:val="32"/>
                <w:lang w:bidi="ar"/>
              </w:rPr>
              <w:t>四无一保</w:t>
            </w:r>
            <w:r>
              <w:rPr>
                <w:rFonts w:ascii="Times New Roman" w:eastAsia="仿宋_GB2312" w:hAnsi="Times New Roman" w:cs="Times New Roman"/>
                <w:bCs/>
                <w:kern w:val="0"/>
                <w:sz w:val="32"/>
                <w:szCs w:val="32"/>
                <w:lang w:bidi="ar"/>
              </w:rPr>
              <w:t>”</w:t>
            </w:r>
            <w:r>
              <w:rPr>
                <w:rFonts w:ascii="Times New Roman" w:eastAsia="仿宋_GB2312" w:hAnsi="Times New Roman" w:cs="Times New Roman"/>
                <w:bCs/>
                <w:kern w:val="0"/>
                <w:sz w:val="32"/>
                <w:szCs w:val="32"/>
                <w:lang w:bidi="ar"/>
              </w:rPr>
              <w:t>，即无被盗、无事故、无丢失、无违章、保安全。</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029</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是否有请购、领用、使用、回收、销毁的全过程的记录，并且清晰完整。</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tabs>
                <w:tab w:val="center" w:pos="345"/>
                <w:tab w:val="left" w:pos="495"/>
              </w:tabs>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030</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危险化学品采购是否向当地教育主管部门报备。</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val="restart"/>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sz w:val="32"/>
                <w:szCs w:val="32"/>
              </w:rPr>
            </w:pPr>
            <w:r>
              <w:rPr>
                <w:rFonts w:ascii="Times New Roman" w:eastAsia="楷体_GB2312" w:hAnsi="Times New Roman" w:cs="Times New Roman"/>
                <w:kern w:val="0"/>
                <w:sz w:val="32"/>
                <w:szCs w:val="32"/>
                <w:lang w:bidi="ar"/>
              </w:rPr>
              <w:t>5.</w:t>
            </w:r>
            <w:r>
              <w:rPr>
                <w:rFonts w:ascii="Times New Roman" w:eastAsia="楷体_GB2312" w:hAnsi="Times New Roman" w:cs="Times New Roman"/>
                <w:kern w:val="0"/>
                <w:sz w:val="32"/>
                <w:szCs w:val="32"/>
                <w:lang w:bidi="ar"/>
              </w:rPr>
              <w:t>消防安全设备设施配备情况</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031</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实验室消防安全措施是否完善，是否配备专业、合规的危险化学品存储柜等设备设施。</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032</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实验室安全防护设备设施是否齐备。</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033</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bCs/>
                <w:sz w:val="32"/>
                <w:szCs w:val="32"/>
              </w:rPr>
            </w:pPr>
            <w:r>
              <w:rPr>
                <w:rFonts w:ascii="Times New Roman" w:eastAsia="仿宋_GB2312" w:hAnsi="Times New Roman" w:cs="Times New Roman"/>
                <w:bCs/>
                <w:kern w:val="0"/>
                <w:sz w:val="32"/>
                <w:szCs w:val="32"/>
                <w:lang w:bidi="ar"/>
              </w:rPr>
              <w:t>涉及危险化学品实验的实验室、危险化学品存储区域、危险废物存储区域是否有适应的消防减灾设备设施。</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val="restart"/>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sz w:val="32"/>
                <w:szCs w:val="32"/>
              </w:rPr>
            </w:pPr>
            <w:r>
              <w:rPr>
                <w:rFonts w:ascii="Times New Roman" w:eastAsia="楷体_GB2312" w:hAnsi="Times New Roman" w:cs="Times New Roman"/>
                <w:kern w:val="0"/>
                <w:sz w:val="32"/>
                <w:szCs w:val="32"/>
                <w:lang w:bidi="ar"/>
              </w:rPr>
              <w:t>6.</w:t>
            </w:r>
            <w:r>
              <w:rPr>
                <w:rFonts w:ascii="Times New Roman" w:eastAsia="楷体_GB2312" w:hAnsi="Times New Roman" w:cs="Times New Roman"/>
                <w:kern w:val="0"/>
                <w:sz w:val="32"/>
                <w:szCs w:val="32"/>
                <w:lang w:bidi="ar"/>
              </w:rPr>
              <w:t>应急预案管理情况</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034</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bCs/>
                <w:kern w:val="0"/>
                <w:sz w:val="32"/>
                <w:szCs w:val="32"/>
                <w:lang w:bidi="ar"/>
              </w:rPr>
              <w:t>是否按照国家相关法律法规和业务规范的要求，制订学校的危险化学品及实验室安全事故应急处置预案。</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w:t>
            </w: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035</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是否开展危险化学品安全应急演练。</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036</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是否落实应急预案报备制度，学校应急预案与当地政府及其部门相关预案衔接是否畅通。</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val="restart"/>
            <w:tcBorders>
              <w:top w:val="single" w:sz="4" w:space="0" w:color="000000"/>
              <w:left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kern w:val="0"/>
                <w:sz w:val="32"/>
                <w:szCs w:val="32"/>
                <w:lang w:bidi="ar"/>
              </w:rPr>
            </w:pPr>
            <w:r>
              <w:rPr>
                <w:rFonts w:ascii="Times New Roman" w:eastAsia="楷体_GB2312" w:hAnsi="Times New Roman" w:cs="Times New Roman"/>
                <w:kern w:val="0"/>
                <w:sz w:val="32"/>
                <w:szCs w:val="32"/>
                <w:lang w:bidi="ar"/>
              </w:rPr>
              <w:t>7.</w:t>
            </w:r>
            <w:r>
              <w:rPr>
                <w:rFonts w:ascii="Times New Roman" w:eastAsia="楷体_GB2312" w:hAnsi="Times New Roman" w:cs="Times New Roman"/>
                <w:kern w:val="0"/>
                <w:sz w:val="32"/>
                <w:szCs w:val="32"/>
                <w:lang w:bidi="ar"/>
              </w:rPr>
              <w:t>安全宣传培训</w:t>
            </w:r>
          </w:p>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kern w:val="0"/>
                <w:sz w:val="32"/>
                <w:szCs w:val="32"/>
                <w:lang w:bidi="ar"/>
              </w:rPr>
            </w:pPr>
            <w:r>
              <w:rPr>
                <w:rFonts w:ascii="Times New Roman" w:eastAsia="楷体_GB2312" w:hAnsi="Times New Roman" w:cs="Times New Roman"/>
                <w:kern w:val="0"/>
                <w:sz w:val="32"/>
                <w:szCs w:val="32"/>
                <w:lang w:bidi="ar"/>
              </w:rPr>
              <w:t>落实情况</w:t>
            </w:r>
          </w:p>
          <w:p w:rsidR="00DE03AB" w:rsidRDefault="00DE03AB" w:rsidP="009A725F">
            <w:pPr>
              <w:widowControl/>
              <w:adjustRightInd w:val="0"/>
              <w:snapToGrid w:val="0"/>
              <w:spacing w:line="400" w:lineRule="exact"/>
              <w:jc w:val="center"/>
              <w:textAlignment w:val="center"/>
              <w:rPr>
                <w:rFonts w:ascii="Times New Roman" w:eastAsia="楷体_GB2312"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037</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是否开展多种形式的宣传普及活动，不断提高师生员工的安全意识与对危险化学品的科学认知水平。（每学期至少一次）</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r w:rsidR="00DE03AB" w:rsidTr="009A725F">
        <w:trPr>
          <w:trHeight w:val="567"/>
          <w:jc w:val="center"/>
        </w:trPr>
        <w:tc>
          <w:tcPr>
            <w:tcW w:w="1190" w:type="dxa"/>
            <w:vMerge/>
            <w:tcBorders>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宋体" w:hAnsi="Times New Roman" w:cs="Times New Roman"/>
                <w:sz w:val="32"/>
                <w:szCs w:val="32"/>
              </w:rPr>
            </w:pPr>
          </w:p>
        </w:tc>
        <w:tc>
          <w:tcPr>
            <w:tcW w:w="600"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center"/>
              <w:textAlignment w:val="center"/>
              <w:rPr>
                <w:rFonts w:ascii="Times New Roman" w:eastAsia="仿宋_GB2312" w:hAnsi="Times New Roman" w:cs="Times New Roman"/>
                <w:sz w:val="32"/>
                <w:szCs w:val="32"/>
              </w:rPr>
            </w:pPr>
            <w:r>
              <w:rPr>
                <w:rFonts w:ascii="Times New Roman" w:eastAsia="仿宋_GB2312" w:hAnsi="Times New Roman" w:cs="Times New Roman"/>
                <w:sz w:val="32"/>
                <w:szCs w:val="32"/>
              </w:rPr>
              <w:t>038</w:t>
            </w:r>
          </w:p>
        </w:tc>
        <w:tc>
          <w:tcPr>
            <w:tcW w:w="4498"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widowControl/>
              <w:adjustRightInd w:val="0"/>
              <w:snapToGrid w:val="0"/>
              <w:spacing w:line="400" w:lineRule="exact"/>
              <w:jc w:val="left"/>
              <w:textAlignment w:val="center"/>
              <w:rPr>
                <w:rFonts w:ascii="Times New Roman" w:eastAsia="仿宋_GB2312" w:hAnsi="Times New Roman" w:cs="Times New Roman"/>
                <w:sz w:val="32"/>
                <w:szCs w:val="32"/>
              </w:rPr>
            </w:pPr>
            <w:r>
              <w:rPr>
                <w:rFonts w:ascii="Times New Roman" w:eastAsia="仿宋_GB2312" w:hAnsi="Times New Roman" w:cs="Times New Roman"/>
                <w:kern w:val="0"/>
                <w:sz w:val="32"/>
                <w:szCs w:val="32"/>
                <w:lang w:bidi="ar"/>
              </w:rPr>
              <w:t>对学校领导、实验管理员和理科教师是否进行相关律、法规、安全知识、管理办法及应急预案的培训法。是否每季度上报工作进展情况。</w:t>
            </w:r>
          </w:p>
        </w:tc>
        <w:tc>
          <w:tcPr>
            <w:tcW w:w="737"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784"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c>
          <w:tcPr>
            <w:tcW w:w="2279" w:type="dxa"/>
            <w:tcBorders>
              <w:top w:val="single" w:sz="4" w:space="0" w:color="000000"/>
              <w:left w:val="single" w:sz="4" w:space="0" w:color="000000"/>
              <w:bottom w:val="single" w:sz="4" w:space="0" w:color="000000"/>
              <w:right w:val="single" w:sz="4" w:space="0" w:color="000000"/>
            </w:tcBorders>
            <w:vAlign w:val="center"/>
          </w:tcPr>
          <w:p w:rsidR="00DE03AB" w:rsidRDefault="00DE03AB" w:rsidP="009A725F">
            <w:pPr>
              <w:adjustRightInd w:val="0"/>
              <w:snapToGrid w:val="0"/>
              <w:spacing w:line="400" w:lineRule="exact"/>
              <w:jc w:val="left"/>
              <w:rPr>
                <w:rFonts w:ascii="Times New Roman" w:eastAsia="仿宋_GB2312" w:hAnsi="Times New Roman" w:cs="Times New Roman"/>
                <w:sz w:val="32"/>
                <w:szCs w:val="32"/>
              </w:rPr>
            </w:pPr>
          </w:p>
        </w:tc>
      </w:tr>
    </w:tbl>
    <w:p w:rsidR="00DE03AB" w:rsidRDefault="00DE03AB" w:rsidP="00DE03AB">
      <w:pPr>
        <w:adjustRightInd w:val="0"/>
        <w:snapToGrid w:val="0"/>
        <w:spacing w:line="400" w:lineRule="exact"/>
        <w:ind w:rightChars="-159" w:right="-334"/>
        <w:rPr>
          <w:rFonts w:ascii="Times New Roman" w:eastAsia="仿宋_GB2312" w:hAnsi="Times New Roman" w:cs="Times New Roman"/>
          <w:sz w:val="32"/>
          <w:szCs w:val="32"/>
        </w:rPr>
      </w:pPr>
      <w:r>
        <w:rPr>
          <w:rFonts w:ascii="Times New Roman" w:eastAsia="仿宋_GB2312" w:hAnsi="Times New Roman" w:cs="Times New Roman"/>
          <w:sz w:val="32"/>
          <w:szCs w:val="32"/>
        </w:rPr>
        <w:t>填报人：</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审核人：</w:t>
      </w:r>
    </w:p>
    <w:p w:rsidR="00DE03AB" w:rsidRDefault="00DE03AB" w:rsidP="00DE03AB">
      <w:pPr>
        <w:adjustRightInd w:val="0"/>
        <w:snapToGrid w:val="0"/>
        <w:spacing w:line="400" w:lineRule="exact"/>
        <w:jc w:val="center"/>
        <w:rPr>
          <w:rFonts w:ascii="Times New Roman" w:eastAsia="方正小标宋_GBK" w:hAnsi="Times New Roman" w:cs="Times New Roman"/>
          <w:sz w:val="32"/>
          <w:szCs w:val="32"/>
        </w:rPr>
        <w:sectPr w:rsidR="00DE03AB">
          <w:pgSz w:w="11906" w:h="16838"/>
          <w:pgMar w:top="2098" w:right="1474" w:bottom="1984" w:left="1587" w:header="851" w:footer="992" w:gutter="0"/>
          <w:cols w:space="425"/>
          <w:docGrid w:type="linesAndChars" w:linePitch="312"/>
        </w:sectPr>
      </w:pPr>
    </w:p>
    <w:p w:rsidR="00DE03AB" w:rsidRDefault="00DE03AB" w:rsidP="00DE03AB">
      <w:pPr>
        <w:pStyle w:val="3"/>
        <w:spacing w:before="0" w:after="0" w:line="400" w:lineRule="exact"/>
        <w:jc w:val="left"/>
        <w:rPr>
          <w:rFonts w:ascii="Times New Roman" w:hAnsi="Times New Roman" w:cs="Times New Roman"/>
          <w:b w:val="0"/>
          <w:szCs w:val="32"/>
        </w:rPr>
      </w:pPr>
      <w:bookmarkStart w:id="68" w:name="_Toc18567"/>
      <w:r>
        <w:rPr>
          <w:rFonts w:ascii="Times New Roman" w:hAnsi="Times New Roman" w:cs="Times New Roman"/>
          <w:b w:val="0"/>
          <w:szCs w:val="32"/>
        </w:rPr>
        <w:lastRenderedPageBreak/>
        <w:t>表</w:t>
      </w:r>
      <w:r>
        <w:rPr>
          <w:rFonts w:ascii="Times New Roman" w:hAnsi="Times New Roman" w:cs="Times New Roman"/>
          <w:b w:val="0"/>
          <w:szCs w:val="32"/>
        </w:rPr>
        <w:t>3</w:t>
      </w:r>
      <w:r>
        <w:rPr>
          <w:rFonts w:ascii="Times New Roman" w:hAnsi="Times New Roman" w:cs="Times New Roman" w:hint="eastAsia"/>
          <w:b w:val="0"/>
          <w:szCs w:val="32"/>
        </w:rPr>
        <w:t>：</w:t>
      </w:r>
      <w:r>
        <w:rPr>
          <w:rFonts w:ascii="Times New Roman" w:hAnsi="Times New Roman" w:cs="Times New Roman"/>
          <w:b w:val="0"/>
          <w:szCs w:val="32"/>
        </w:rPr>
        <w:t>全市教育系统实验室安全大检查情况自查表（高校）</w:t>
      </w:r>
      <w:bookmarkEnd w:id="68"/>
    </w:p>
    <w:tbl>
      <w:tblPr>
        <w:tblW w:w="9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237"/>
        <w:gridCol w:w="567"/>
        <w:gridCol w:w="567"/>
        <w:gridCol w:w="1212"/>
      </w:tblGrid>
      <w:tr w:rsidR="00DE03AB" w:rsidTr="009A725F">
        <w:trPr>
          <w:trHeight w:val="431"/>
          <w:tblHeader/>
          <w:jc w:val="center"/>
        </w:trPr>
        <w:tc>
          <w:tcPr>
            <w:tcW w:w="817" w:type="dxa"/>
            <w:vMerge w:val="restart"/>
            <w:shd w:val="clear" w:color="auto" w:fill="auto"/>
            <w:vAlign w:val="center"/>
          </w:tcPr>
          <w:p w:rsidR="00DE03AB" w:rsidRDefault="00DE03AB" w:rsidP="009A725F">
            <w:pPr>
              <w:adjustRightInd w:val="0"/>
              <w:snapToGrid w:val="0"/>
              <w:spacing w:line="4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序号</w:t>
            </w:r>
          </w:p>
        </w:tc>
        <w:tc>
          <w:tcPr>
            <w:tcW w:w="6237" w:type="dxa"/>
            <w:vMerge w:val="restart"/>
            <w:shd w:val="clear" w:color="auto" w:fill="auto"/>
            <w:vAlign w:val="center"/>
          </w:tcPr>
          <w:p w:rsidR="00DE03AB" w:rsidRDefault="00DE03AB" w:rsidP="009A725F">
            <w:pPr>
              <w:adjustRightInd w:val="0"/>
              <w:snapToGrid w:val="0"/>
              <w:spacing w:line="4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检查项目</w:t>
            </w:r>
          </w:p>
        </w:tc>
        <w:tc>
          <w:tcPr>
            <w:tcW w:w="2346" w:type="dxa"/>
            <w:gridSpan w:val="3"/>
            <w:shd w:val="clear" w:color="auto" w:fill="auto"/>
          </w:tcPr>
          <w:p w:rsidR="00DE03AB" w:rsidRDefault="00DE03AB" w:rsidP="009A725F">
            <w:pPr>
              <w:adjustRightInd w:val="0"/>
              <w:snapToGrid w:val="0"/>
              <w:spacing w:line="4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检查结果</w:t>
            </w:r>
          </w:p>
        </w:tc>
      </w:tr>
      <w:tr w:rsidR="00DE03AB" w:rsidTr="009A725F">
        <w:trPr>
          <w:tblHeader/>
          <w:jc w:val="center"/>
        </w:trPr>
        <w:tc>
          <w:tcPr>
            <w:tcW w:w="817" w:type="dxa"/>
            <w:vMerge/>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6237" w:type="dxa"/>
            <w:vMerge/>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是</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r>
              <w:rPr>
                <w:rFonts w:ascii="Times New Roman" w:eastAsia="黑体" w:hAnsi="Times New Roman" w:cs="Times New Roman"/>
                <w:sz w:val="32"/>
                <w:szCs w:val="32"/>
              </w:rPr>
              <w:t>否</w:t>
            </w:r>
          </w:p>
        </w:tc>
        <w:tc>
          <w:tcPr>
            <w:tcW w:w="1212" w:type="dxa"/>
            <w:shd w:val="clear" w:color="auto" w:fill="auto"/>
          </w:tcPr>
          <w:p w:rsidR="00DE03AB" w:rsidRDefault="00DE03AB" w:rsidP="009A725F">
            <w:pPr>
              <w:adjustRightInd w:val="0"/>
              <w:snapToGrid w:val="0"/>
              <w:spacing w:line="400" w:lineRule="exact"/>
              <w:jc w:val="center"/>
              <w:rPr>
                <w:rFonts w:ascii="Times New Roman" w:eastAsia="黑体" w:hAnsi="Times New Roman" w:cs="Times New Roman"/>
                <w:sz w:val="32"/>
                <w:szCs w:val="32"/>
              </w:rPr>
            </w:pPr>
            <w:r>
              <w:rPr>
                <w:rFonts w:ascii="Times New Roman" w:eastAsia="黑体" w:hAnsi="Times New Roman" w:cs="Times New Roman"/>
                <w:sz w:val="32"/>
                <w:szCs w:val="32"/>
              </w:rPr>
              <w:t>情况说明</w:t>
            </w: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1</w:t>
            </w:r>
          </w:p>
        </w:tc>
        <w:tc>
          <w:tcPr>
            <w:tcW w:w="8583" w:type="dxa"/>
            <w:gridSpan w:val="4"/>
            <w:shd w:val="clear" w:color="auto" w:fill="auto"/>
          </w:tcPr>
          <w:p w:rsidR="00DE03AB" w:rsidRDefault="00DE03AB" w:rsidP="009A725F">
            <w:pPr>
              <w:adjustRightInd w:val="0"/>
              <w:snapToGrid w:val="0"/>
              <w:spacing w:line="400" w:lineRule="exact"/>
              <w:rPr>
                <w:rFonts w:ascii="Times New Roman" w:eastAsia="楷体_GB2312" w:hAnsi="Times New Roman" w:cs="Times New Roman"/>
                <w:sz w:val="32"/>
                <w:szCs w:val="32"/>
              </w:rPr>
            </w:pPr>
            <w:r>
              <w:rPr>
                <w:rFonts w:ascii="Times New Roman" w:eastAsia="楷体_GB2312" w:hAnsi="Times New Roman" w:cs="Times New Roman"/>
                <w:sz w:val="32"/>
                <w:szCs w:val="32"/>
              </w:rPr>
              <w:t>高校实验室安全责任机制落实情况</w:t>
            </w: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是否将教学实验室安全纳入学校安全整体工作之中</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1.2</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是否根据</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谁使用、谁负责，谁主管、谁负责</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的原则，构建由学校、二级单位、教学实验室组成的三级联动的教学实验室安全管理责任体系，逐级落实责任制</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1.3</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是否建设全校统一的教学实验室安全管理信息化系统，实现安全信息汇总、分析、发布、监督、追踪等综合有效管理</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1.4</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是否建立校级危险品安全管理的风险点清单并作为重点监管目标</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1.5</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是否建立安全运行长效工作机制</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1.6</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是否按要求落实教学实验室安全工作年度报告</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1.7</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是否将教学实验室安全工作经费纳入学校年度经费预算</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2</w:t>
            </w:r>
          </w:p>
        </w:tc>
        <w:tc>
          <w:tcPr>
            <w:tcW w:w="8583" w:type="dxa"/>
            <w:gridSpan w:val="4"/>
            <w:shd w:val="clear" w:color="auto" w:fill="auto"/>
          </w:tcPr>
          <w:p w:rsidR="00DE03AB" w:rsidRDefault="00DE03AB" w:rsidP="009A725F">
            <w:pPr>
              <w:adjustRightInd w:val="0"/>
              <w:snapToGrid w:val="0"/>
              <w:spacing w:line="400" w:lineRule="exact"/>
              <w:rPr>
                <w:rFonts w:ascii="Times New Roman" w:eastAsia="楷体_GB2312" w:hAnsi="Times New Roman" w:cs="Times New Roman"/>
                <w:sz w:val="32"/>
                <w:szCs w:val="32"/>
              </w:rPr>
            </w:pPr>
            <w:r>
              <w:rPr>
                <w:rFonts w:ascii="Times New Roman" w:eastAsia="楷体_GB2312" w:hAnsi="Times New Roman" w:cs="Times New Roman"/>
                <w:sz w:val="32"/>
                <w:szCs w:val="32"/>
              </w:rPr>
              <w:t>管理制度建立和运行情况</w:t>
            </w: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教学实验室是否有详细明确的安全规章、操作规范和安全管理记录等</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2.2</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是否严格按照管理制度规范运行</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2.3</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是否落实危险品保管、使用情况、请购、领用、使用、回收、销毁的全过程记录和控制制度</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2.4</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危险品的存放和使用是否符合规范，整个使用周期中是否处于受控状态</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2.5</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病原微生物菌（毒）种和放射性物质是否严格按照作业规范执行</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2.6</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是否有明显的警示标识，明确记录样本来源等</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2.7</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领、用、存、取登记是否有交接记录</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2.8</w:t>
            </w:r>
          </w:p>
        </w:tc>
        <w:tc>
          <w:tcPr>
            <w:tcW w:w="6237" w:type="dxa"/>
            <w:shd w:val="clear" w:color="auto" w:fill="auto"/>
          </w:tcPr>
          <w:p w:rsidR="00DE03AB" w:rsidRDefault="00DE03AB" w:rsidP="009A725F">
            <w:pPr>
              <w:widowControl/>
              <w:shd w:val="clear" w:color="auto" w:fill="FFFFFF"/>
              <w:adjustRightInd w:val="0"/>
              <w:snapToGrid w:val="0"/>
              <w:spacing w:line="400" w:lineRule="exact"/>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危险物品运输与封存是否严格履行主管单位审批手续等环节</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3</w:t>
            </w:r>
          </w:p>
        </w:tc>
        <w:tc>
          <w:tcPr>
            <w:tcW w:w="8583" w:type="dxa"/>
            <w:gridSpan w:val="4"/>
            <w:shd w:val="clear" w:color="auto" w:fill="auto"/>
          </w:tcPr>
          <w:p w:rsidR="00DE03AB" w:rsidRDefault="00DE03AB" w:rsidP="009A725F">
            <w:pPr>
              <w:adjustRightInd w:val="0"/>
              <w:snapToGrid w:val="0"/>
              <w:spacing w:line="400" w:lineRule="exact"/>
              <w:rPr>
                <w:rFonts w:ascii="Times New Roman" w:eastAsia="楷体_GB2312" w:hAnsi="Times New Roman" w:cs="Times New Roman"/>
                <w:sz w:val="32"/>
                <w:szCs w:val="32"/>
              </w:rPr>
            </w:pPr>
            <w:r>
              <w:rPr>
                <w:rFonts w:ascii="Times New Roman" w:eastAsia="楷体_GB2312" w:hAnsi="Times New Roman" w:cs="Times New Roman"/>
                <w:sz w:val="32"/>
                <w:szCs w:val="32"/>
              </w:rPr>
              <w:t>教学实验室安全教育知识和操作规范培训情况</w:t>
            </w: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是否对相关人员开展岗位职责、安全操作规程、安全技能、危险因素、安全意识等的定期培训</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3.2</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是否建立严格的安全准入制度，对进入教学实验室的师生全员进行安全技能和操作规范培训</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3.3</w:t>
            </w:r>
          </w:p>
        </w:tc>
        <w:tc>
          <w:tcPr>
            <w:tcW w:w="6237" w:type="dxa"/>
            <w:shd w:val="clear" w:color="auto" w:fill="auto"/>
          </w:tcPr>
          <w:p w:rsidR="00DE03AB" w:rsidRDefault="00DE03AB" w:rsidP="009A725F">
            <w:pPr>
              <w:widowControl/>
              <w:shd w:val="clear" w:color="auto" w:fill="FFFFFF"/>
              <w:adjustRightInd w:val="0"/>
              <w:snapToGrid w:val="0"/>
              <w:spacing w:line="400" w:lineRule="exact"/>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是否开展形式多样的安全常识宣传教育</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4</w:t>
            </w:r>
          </w:p>
        </w:tc>
        <w:tc>
          <w:tcPr>
            <w:tcW w:w="8583" w:type="dxa"/>
            <w:gridSpan w:val="4"/>
            <w:shd w:val="clear" w:color="auto" w:fill="auto"/>
          </w:tcPr>
          <w:p w:rsidR="00DE03AB" w:rsidRDefault="00DE03AB" w:rsidP="009A725F">
            <w:pPr>
              <w:adjustRightInd w:val="0"/>
              <w:snapToGrid w:val="0"/>
              <w:spacing w:line="400" w:lineRule="exact"/>
              <w:rPr>
                <w:rFonts w:ascii="Times New Roman" w:eastAsia="楷体_GB2312" w:hAnsi="Times New Roman" w:cs="Times New Roman"/>
                <w:sz w:val="32"/>
                <w:szCs w:val="32"/>
              </w:rPr>
            </w:pPr>
            <w:r>
              <w:rPr>
                <w:rFonts w:ascii="Times New Roman" w:eastAsia="楷体_GB2312" w:hAnsi="Times New Roman" w:cs="Times New Roman"/>
                <w:kern w:val="0"/>
                <w:sz w:val="32"/>
                <w:szCs w:val="32"/>
              </w:rPr>
              <w:t>废弃危险品和实验室处理情况</w:t>
            </w: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r>
              <w:rPr>
                <w:rFonts w:ascii="Times New Roman" w:eastAsia="仿宋_GB2312" w:hAnsi="Times New Roman" w:cs="Times New Roman"/>
                <w:kern w:val="0"/>
                <w:sz w:val="32"/>
                <w:szCs w:val="32"/>
              </w:rPr>
              <w:t>教学实验废弃物是否分类暂存</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4.2</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是否通过社会有资质的单位进行安全处置</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4.3</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对搬迁或废弃的教学实验室是否彻底清查废弃实验室存在的危险物品，有记录没有</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4.3.1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搬迁或废弃的教学实验室是否严格按照国家相关要求及时处理，是否消除各种安全隐患</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4.4</w:t>
            </w:r>
          </w:p>
        </w:tc>
        <w:tc>
          <w:tcPr>
            <w:tcW w:w="6237" w:type="dxa"/>
            <w:shd w:val="clear" w:color="auto" w:fill="auto"/>
          </w:tcPr>
          <w:p w:rsidR="00DE03AB" w:rsidRDefault="00DE03AB" w:rsidP="009A725F">
            <w:pPr>
              <w:widowControl/>
              <w:shd w:val="clear" w:color="auto" w:fill="FFFFFF"/>
              <w:adjustRightInd w:val="0"/>
              <w:snapToGrid w:val="0"/>
              <w:spacing w:line="400" w:lineRule="exact"/>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在确认实验室不存在危险品之后，是否按照相关实验室废弃程序</w:t>
            </w:r>
            <w:r>
              <w:rPr>
                <w:rFonts w:ascii="Times New Roman" w:eastAsia="仿宋_GB2312" w:hAnsi="Times New Roman" w:cs="Times New Roman"/>
                <w:kern w:val="0"/>
                <w:sz w:val="32"/>
                <w:szCs w:val="32"/>
              </w:rPr>
              <w:t xml:space="preserve"> </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4.4.1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是否选择具有资质的施工单位对废弃实验室进行拆迁施工</w:t>
            </w: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楷体_GB2312" w:hAnsi="Times New Roman" w:cs="Times New Roman"/>
                <w:sz w:val="32"/>
                <w:szCs w:val="32"/>
              </w:rPr>
            </w:pPr>
            <w:r>
              <w:rPr>
                <w:rFonts w:ascii="Times New Roman" w:eastAsia="楷体_GB2312" w:hAnsi="Times New Roman" w:cs="Times New Roman"/>
                <w:sz w:val="32"/>
                <w:szCs w:val="32"/>
              </w:rPr>
              <w:t>5</w:t>
            </w:r>
          </w:p>
        </w:tc>
        <w:tc>
          <w:tcPr>
            <w:tcW w:w="8583" w:type="dxa"/>
            <w:gridSpan w:val="4"/>
            <w:shd w:val="clear" w:color="auto" w:fill="auto"/>
          </w:tcPr>
          <w:p w:rsidR="00DE03AB" w:rsidRDefault="00DE03AB" w:rsidP="009A725F">
            <w:pPr>
              <w:adjustRightInd w:val="0"/>
              <w:snapToGrid w:val="0"/>
              <w:spacing w:line="400" w:lineRule="exact"/>
              <w:rPr>
                <w:rFonts w:ascii="Times New Roman" w:eastAsia="楷体_GB2312" w:hAnsi="Times New Roman" w:cs="Times New Roman"/>
                <w:sz w:val="32"/>
                <w:szCs w:val="32"/>
              </w:rPr>
            </w:pPr>
            <w:r>
              <w:rPr>
                <w:rFonts w:ascii="Times New Roman" w:eastAsia="楷体_GB2312" w:hAnsi="Times New Roman" w:cs="Times New Roman"/>
                <w:kern w:val="0"/>
                <w:sz w:val="32"/>
                <w:szCs w:val="32"/>
              </w:rPr>
              <w:t>教学实验室安全应急能力建立情况</w:t>
            </w: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学校是否统筹制定教学实验室安全应急预案</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5.1.1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根据实验项目变化加强动态修订</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5.1.2</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应急预案是否科学合理、可操作性强</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是否建立健全应急演练制度并定期开展应</w:t>
            </w:r>
            <w:r>
              <w:rPr>
                <w:rFonts w:ascii="Times New Roman" w:eastAsia="仿宋_GB2312" w:hAnsi="Times New Roman" w:cs="Times New Roman"/>
                <w:kern w:val="0"/>
                <w:sz w:val="32"/>
                <w:szCs w:val="32"/>
              </w:rPr>
              <w:lastRenderedPageBreak/>
              <w:t>急演练</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5.2.1</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实验室专职管理人员至少每学年进行二次相关安全知识和应急能力培训</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r>
      <w:tr w:rsidR="00DE03AB" w:rsidTr="009A725F">
        <w:trPr>
          <w:jc w:val="center"/>
        </w:trPr>
        <w:tc>
          <w:tcPr>
            <w:tcW w:w="817" w:type="dxa"/>
            <w:shd w:val="clear" w:color="auto" w:fill="auto"/>
          </w:tcPr>
          <w:p w:rsidR="00DE03AB" w:rsidRDefault="00DE03AB" w:rsidP="009A725F">
            <w:pPr>
              <w:adjustRightInd w:val="0"/>
              <w:snapToGrid w:val="0"/>
              <w:spacing w:line="400" w:lineRule="exact"/>
              <w:jc w:val="center"/>
              <w:rPr>
                <w:rFonts w:ascii="Times New Roman" w:eastAsia="仿宋_GB2312" w:hAnsi="Times New Roman" w:cs="Times New Roman"/>
                <w:sz w:val="32"/>
                <w:szCs w:val="32"/>
              </w:rPr>
            </w:pPr>
            <w:r>
              <w:rPr>
                <w:rFonts w:ascii="Times New Roman" w:eastAsia="仿宋_GB2312" w:hAnsi="Times New Roman" w:cs="Times New Roman"/>
                <w:sz w:val="32"/>
                <w:szCs w:val="32"/>
              </w:rPr>
              <w:t>5.3</w:t>
            </w:r>
          </w:p>
        </w:tc>
        <w:tc>
          <w:tcPr>
            <w:tcW w:w="6237" w:type="dxa"/>
            <w:shd w:val="clear" w:color="auto" w:fill="auto"/>
          </w:tcPr>
          <w:p w:rsidR="00DE03AB" w:rsidRDefault="00DE03AB" w:rsidP="009A725F">
            <w:pPr>
              <w:adjustRightInd w:val="0"/>
              <w:snapToGrid w:val="0"/>
              <w:spacing w:line="400" w:lineRule="exac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是否配备教学实验室安全急救设施和个人防护器材</w:t>
            </w: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567"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c>
          <w:tcPr>
            <w:tcW w:w="1212" w:type="dxa"/>
            <w:shd w:val="clear" w:color="auto" w:fill="auto"/>
          </w:tcPr>
          <w:p w:rsidR="00DE03AB" w:rsidRDefault="00DE03AB" w:rsidP="009A725F">
            <w:pPr>
              <w:adjustRightInd w:val="0"/>
              <w:snapToGrid w:val="0"/>
              <w:spacing w:line="400" w:lineRule="exact"/>
              <w:rPr>
                <w:rFonts w:ascii="Times New Roman" w:eastAsia="黑体" w:hAnsi="Times New Roman" w:cs="Times New Roman"/>
                <w:sz w:val="32"/>
                <w:szCs w:val="32"/>
              </w:rPr>
            </w:pPr>
          </w:p>
        </w:tc>
      </w:tr>
    </w:tbl>
    <w:p w:rsidR="00DE03AB" w:rsidRDefault="00DE03AB" w:rsidP="00DE03AB">
      <w:pPr>
        <w:adjustRightInd w:val="0"/>
        <w:snapToGrid w:val="0"/>
        <w:spacing w:line="400" w:lineRule="exact"/>
        <w:ind w:rightChars="-159" w:right="-334"/>
        <w:rPr>
          <w:rFonts w:ascii="Times New Roman" w:eastAsia="仿宋_GB2312" w:hAnsi="Times New Roman" w:cs="Times New Roman"/>
          <w:sz w:val="32"/>
          <w:szCs w:val="32"/>
        </w:rPr>
      </w:pPr>
      <w:r>
        <w:rPr>
          <w:rFonts w:ascii="Times New Roman" w:eastAsia="仿宋_GB2312" w:hAnsi="Times New Roman" w:cs="Times New Roman"/>
          <w:sz w:val="32"/>
          <w:szCs w:val="32"/>
        </w:rPr>
        <w:t>填报人：</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审核人：</w:t>
      </w:r>
    </w:p>
    <w:p w:rsidR="00DE03AB" w:rsidRDefault="00DE03AB" w:rsidP="00DE03AB"/>
    <w:p w:rsidR="007D3B28" w:rsidRPr="00DE03AB" w:rsidRDefault="007D3B28" w:rsidP="00A92EE9"/>
    <w:sectPr w:rsidR="007D3B28" w:rsidRPr="00DE03A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_GBK">
    <w:altName w:val="Microsoft YaHei UI"/>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小标宋简体">
    <w:altName w:val="黑体"/>
    <w:charset w:val="86"/>
    <w:family w:val="script"/>
    <w:pitch w:val="fixed"/>
    <w:sig w:usb0="00000001" w:usb1="080E0000" w:usb2="00000010" w:usb3="00000000" w:csb0="00040000" w:csb1="00000000"/>
  </w:font>
  <w:font w:name="MS Mincho">
    <w:altName w:val="Yu Gothic UI"/>
    <w:panose1 w:val="02020609040205080304"/>
    <w:charset w:val="80"/>
    <w:family w:val="modern"/>
    <w:pitch w:val="fixed"/>
    <w:sig w:usb0="E00002FF" w:usb1="6AC7FDFB" w:usb2="00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E9C" w:rsidRDefault="00DE03AB">
    <w:pPr>
      <w:pStyle w:val="a9"/>
    </w:pPr>
    <w:r>
      <w:rPr>
        <w:noProof/>
      </w:rPr>
      <mc:AlternateContent>
        <mc:Choice Requires="wps">
          <w:drawing>
            <wp:anchor distT="0" distB="0" distL="114300" distR="114300" simplePos="0" relativeHeight="251659264" behindDoc="0" locked="0" layoutInCell="1" allowOverlap="1" wp14:anchorId="56EBDD46" wp14:editId="3194B95F">
              <wp:simplePos x="0" y="0"/>
              <wp:positionH relativeFrom="margin">
                <wp:align>outside</wp:align>
              </wp:positionH>
              <wp:positionV relativeFrom="paragraph">
                <wp:posOffset>0</wp:posOffset>
              </wp:positionV>
              <wp:extent cx="1828800" cy="1828800"/>
              <wp:effectExtent l="0" t="0" r="0" b="0"/>
              <wp:wrapNone/>
              <wp:docPr id="459" name="文本框 4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F0E9C" w:rsidRDefault="00DE03AB">
                          <w:pPr>
                            <w:pStyle w:val="a9"/>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28</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6EBDD46" id="_x0000_t202" coordsize="21600,21600" o:spt="202" path="m,l,21600r21600,l21600,xe">
              <v:stroke joinstyle="miter"/>
              <v:path gradientshapeok="t" o:connecttype="rect"/>
            </v:shapetype>
            <v:shape id="文本框 459"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F4PfmtkAgAADgUAAA4AAAAAAAAAAAAAAAAALgIAAGRycy9lMm9Eb2Mu&#10;eG1sUEsBAi0AFAAGAAgAAAAhAHGq0bnXAAAABQEAAA8AAAAAAAAAAAAAAAAAvgQAAGRycy9kb3du&#10;cmV2LnhtbFBLBQYAAAAABAAEAPMAAADCBQAAAAA=&#10;" filled="f" stroked="f" strokeweight=".5pt">
              <v:textbox style="mso-fit-shape-to-text:t" inset="0,0,0,0">
                <w:txbxContent>
                  <w:p w:rsidR="00DF0E9C" w:rsidRDefault="00DE03AB">
                    <w:pPr>
                      <w:pStyle w:val="a9"/>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28</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E9C" w:rsidRDefault="00DE03AB">
    <w:pPr>
      <w:pStyle w:val="a9"/>
    </w:pPr>
    <w:r>
      <w:rPr>
        <w:noProof/>
      </w:rPr>
      <mc:AlternateContent>
        <mc:Choice Requires="wps">
          <w:drawing>
            <wp:anchor distT="0" distB="0" distL="114300" distR="114300" simplePos="0" relativeHeight="251660288" behindDoc="0" locked="0" layoutInCell="1" allowOverlap="1" wp14:anchorId="31983D6A" wp14:editId="3878E56C">
              <wp:simplePos x="0" y="0"/>
              <wp:positionH relativeFrom="margin">
                <wp:align>outside</wp:align>
              </wp:positionH>
              <wp:positionV relativeFrom="paragraph">
                <wp:posOffset>0</wp:posOffset>
              </wp:positionV>
              <wp:extent cx="1828800" cy="1828800"/>
              <wp:effectExtent l="0" t="0" r="0" b="0"/>
              <wp:wrapNone/>
              <wp:docPr id="460" name="文本框 4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F0E9C" w:rsidRDefault="00DE03AB">
                          <w:pPr>
                            <w:pStyle w:val="a9"/>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46</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983D6A" id="_x0000_t202" coordsize="21600,21600" o:spt="202" path="m,l,21600r21600,l21600,xe">
              <v:stroke joinstyle="miter"/>
              <v:path gradientshapeok="t" o:connecttype="rect"/>
            </v:shapetype>
            <v:shape id="文本框 460" o:spid="_x0000_s1027"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" filled="f" stroked="f" strokeweight=".5pt">
              <v:textbox style="mso-fit-shape-to-text:t" inset="0,0,0,0">
                <w:txbxContent>
                  <w:p w:rsidR="00DF0E9C" w:rsidRDefault="00DE03AB">
                    <w:pPr>
                      <w:pStyle w:val="a9"/>
                      <w:rPr>
                        <w:rFonts w:asciiTheme="minorEastAsia" w:hAnsiTheme="minorEastAsia" w:cstheme="minorEastAsia"/>
                        <w:sz w:val="28"/>
                        <w:szCs w:val="28"/>
                      </w:rPr>
                    </w:pPr>
                    <w:r>
                      <w:rPr>
                        <w:rFonts w:asciiTheme="minorEastAsia" w:hAnsiTheme="minorEastAsia" w:cstheme="minorEastAsia" w:hint="eastAsia"/>
                        <w:sz w:val="28"/>
                        <w:szCs w:val="28"/>
                      </w:rPr>
                      <w:t>—</w:t>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46</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3AB" w:rsidRDefault="00DE03AB">
    <w:pPr>
      <w:snapToGrid w:val="0"/>
      <w:jc w:val="center"/>
      <w:rPr>
        <w:rFonts w:ascii="Times New Roman" w:eastAsia="宋体" w:hAnsi="Times New Roman" w:cs="Times New Roman"/>
        <w:kern w:val="0"/>
        <w:sz w:val="18"/>
        <w:szCs w:val="18"/>
      </w:rPr>
    </w:pPr>
    <w:r>
      <w:rPr>
        <w:noProof/>
        <w:sz w:val="18"/>
      </w:rPr>
      <mc:AlternateContent>
        <mc:Choice Requires="wps">
          <w:drawing>
            <wp:anchor distT="0" distB="0" distL="114300" distR="114300" simplePos="0" relativeHeight="251662336" behindDoc="0" locked="0" layoutInCell="1" allowOverlap="1" wp14:anchorId="085AD97F" wp14:editId="205685D3">
              <wp:simplePos x="0" y="0"/>
              <wp:positionH relativeFrom="margin">
                <wp:align>outside</wp:align>
              </wp:positionH>
              <wp:positionV relativeFrom="paragraph">
                <wp:posOffset>0</wp:posOffset>
              </wp:positionV>
              <wp:extent cx="1828800" cy="1828800"/>
              <wp:effectExtent l="0" t="0" r="0" b="0"/>
              <wp:wrapNone/>
              <wp:docPr id="465" name="文本框 4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E03AB" w:rsidRDefault="00DE03AB">
                          <w:pPr>
                            <w:pStyle w:val="a9"/>
                            <w:rPr>
                              <w:rFonts w:asciiTheme="minorEastAsia" w:hAnsiTheme="minorEastAsia" w:cstheme="minorEastAsia"/>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58</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85AD97F" id="_x0000_t202" coordsize="21600,21600" o:spt="202" path="m,l,21600r21600,l21600,xe">
              <v:stroke joinstyle="miter"/>
              <v:path gradientshapeok="t" o:connecttype="rect"/>
            </v:shapetype>
            <v:shape id="文本框 465" o:spid="_x0000_s1028" type="#_x0000_t202" style="position:absolute;left:0;text-align:left;margin-left:92.8pt;margin-top:0;width:2in;height:2in;z-index:251662336;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" filled="f" stroked="f" strokeweight=".5pt">
              <v:textbox style="mso-fit-shape-to-text:t" inset="0,0,0,0">
                <w:txbxContent>
                  <w:p w:rsidR="00DE03AB" w:rsidRDefault="00DE03AB">
                    <w:pPr>
                      <w:pStyle w:val="a9"/>
                      <w:rPr>
                        <w:rFonts w:asciiTheme="minorEastAsia" w:hAnsiTheme="minorEastAsia" w:cstheme="minorEastAsia"/>
                        <w:sz w:val="28"/>
                        <w:szCs w:val="28"/>
                      </w:rPr>
                    </w:pPr>
                    <w:r>
                      <w:rPr>
                        <w:rFonts w:asciiTheme="minorEastAsia" w:hAnsiTheme="minorEastAsia" w:cstheme="minorEastAsia" w:hint="eastAsia"/>
                        <w:sz w:val="28"/>
                        <w:szCs w:val="28"/>
                      </w:rPr>
                      <w:t xml:space="preserve">— </w:t>
                    </w:r>
                    <w:r>
                      <w:rPr>
                        <w:rFonts w:asciiTheme="minorEastAsia" w:hAnsiTheme="minorEastAsia" w:cstheme="minorEastAsia" w:hint="eastAsia"/>
                        <w:sz w:val="28"/>
                        <w:szCs w:val="28"/>
                      </w:rPr>
                      <w:fldChar w:fldCharType="begin"/>
                    </w:r>
                    <w:r>
                      <w:rPr>
                        <w:rFonts w:asciiTheme="minorEastAsia" w:hAnsiTheme="minorEastAsia" w:cstheme="minorEastAsia" w:hint="eastAsia"/>
                        <w:sz w:val="28"/>
                        <w:szCs w:val="28"/>
                      </w:rPr>
                      <w:instrText xml:space="preserve"> PAGE  \* MERGEFORMAT </w:instrText>
                    </w:r>
                    <w:r>
                      <w:rPr>
                        <w:rFonts w:asciiTheme="minorEastAsia" w:hAnsiTheme="minorEastAsia" w:cstheme="minorEastAsia" w:hint="eastAsia"/>
                        <w:sz w:val="28"/>
                        <w:szCs w:val="28"/>
                      </w:rPr>
                      <w:fldChar w:fldCharType="separate"/>
                    </w:r>
                    <w:r>
                      <w:rPr>
                        <w:rFonts w:asciiTheme="minorEastAsia" w:hAnsiTheme="minorEastAsia" w:cstheme="minorEastAsia"/>
                        <w:noProof/>
                        <w:sz w:val="28"/>
                        <w:szCs w:val="28"/>
                      </w:rPr>
                      <w:t>58</w:t>
                    </w:r>
                    <w:r>
                      <w:rPr>
                        <w:rFonts w:asciiTheme="minorEastAsia" w:hAnsiTheme="minorEastAsia" w:cstheme="minorEastAsia" w:hint="eastAsia"/>
                        <w:sz w:val="28"/>
                        <w:szCs w:val="28"/>
                      </w:rPr>
                      <w:fldChar w:fldCharType="end"/>
                    </w:r>
                    <w:r>
                      <w:rPr>
                        <w:rFonts w:asciiTheme="minorEastAsia" w:hAnsiTheme="minorEastAsia" w:cstheme="minorEastAsia" w:hint="eastAsia"/>
                        <w:sz w:val="28"/>
                        <w:szCs w:val="28"/>
                      </w:rPr>
                      <w:t xml:space="preserve"> —</w:t>
                    </w:r>
                  </w:p>
                </w:txbxContent>
              </v:textbox>
              <w10:wrap anchorx="margin"/>
            </v:shape>
          </w:pict>
        </mc:Fallback>
      </mc:AlternateContent>
    </w:r>
  </w:p>
  <w:p w:rsidR="00DE03AB" w:rsidRDefault="00DE03AB">
    <w:pPr>
      <w:snapToGrid w:val="0"/>
      <w:jc w:val="left"/>
      <w:rPr>
        <w:rFonts w:ascii="Times New Roman" w:eastAsia="宋体" w:hAnsi="Times New Roman" w:cs="Times New Roman"/>
        <w:kern w:val="0"/>
        <w:sz w:val="18"/>
        <w:szCs w:val="18"/>
      </w:rP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87356F"/>
    <w:multiLevelType w:val="singleLevel"/>
    <w:tmpl w:val="8187356F"/>
    <w:lvl w:ilvl="0">
      <w:start w:val="1"/>
      <w:numFmt w:val="chineseCounting"/>
      <w:suff w:val="nothing"/>
      <w:lvlText w:val="（%1）"/>
      <w:lvlJc w:val="left"/>
      <w:rPr>
        <w:rFonts w:hint="eastAsia"/>
      </w:rPr>
    </w:lvl>
  </w:abstractNum>
  <w:abstractNum w:abstractNumId="1" w15:restartNumberingAfterBreak="0">
    <w:nsid w:val="84E40132"/>
    <w:multiLevelType w:val="singleLevel"/>
    <w:tmpl w:val="84E40132"/>
    <w:lvl w:ilvl="0">
      <w:start w:val="2"/>
      <w:numFmt w:val="chineseCounting"/>
      <w:suff w:val="nothing"/>
      <w:lvlText w:val="%1、"/>
      <w:lvlJc w:val="left"/>
      <w:rPr>
        <w:rFonts w:hint="eastAsia"/>
      </w:rPr>
    </w:lvl>
  </w:abstractNum>
  <w:abstractNum w:abstractNumId="2" w15:restartNumberingAfterBreak="0">
    <w:nsid w:val="91E6B582"/>
    <w:multiLevelType w:val="singleLevel"/>
    <w:tmpl w:val="91E6B582"/>
    <w:lvl w:ilvl="0">
      <w:start w:val="1"/>
      <w:numFmt w:val="decimal"/>
      <w:lvlText w:val="%1)"/>
      <w:lvlJc w:val="left"/>
      <w:pPr>
        <w:tabs>
          <w:tab w:val="left" w:pos="312"/>
        </w:tabs>
      </w:pPr>
    </w:lvl>
  </w:abstractNum>
  <w:abstractNum w:abstractNumId="3" w15:restartNumberingAfterBreak="0">
    <w:nsid w:val="942B2CCE"/>
    <w:multiLevelType w:val="singleLevel"/>
    <w:tmpl w:val="942B2CCE"/>
    <w:lvl w:ilvl="0">
      <w:start w:val="1"/>
      <w:numFmt w:val="decimal"/>
      <w:suff w:val="nothing"/>
      <w:lvlText w:val="%1）"/>
      <w:lvlJc w:val="left"/>
    </w:lvl>
  </w:abstractNum>
  <w:abstractNum w:abstractNumId="4" w15:restartNumberingAfterBreak="0">
    <w:nsid w:val="A6DC2EE9"/>
    <w:multiLevelType w:val="singleLevel"/>
    <w:tmpl w:val="A6DC2EE9"/>
    <w:lvl w:ilvl="0">
      <w:start w:val="1"/>
      <w:numFmt w:val="decimal"/>
      <w:suff w:val="nothing"/>
      <w:lvlText w:val="（%1）"/>
      <w:lvlJc w:val="left"/>
    </w:lvl>
  </w:abstractNum>
  <w:abstractNum w:abstractNumId="5" w15:restartNumberingAfterBreak="0">
    <w:nsid w:val="B2280A4B"/>
    <w:multiLevelType w:val="singleLevel"/>
    <w:tmpl w:val="B2280A4B"/>
    <w:lvl w:ilvl="0">
      <w:start w:val="1"/>
      <w:numFmt w:val="chineseCounting"/>
      <w:suff w:val="nothing"/>
      <w:lvlText w:val="（%1）"/>
      <w:lvlJc w:val="left"/>
      <w:rPr>
        <w:rFonts w:hint="eastAsia"/>
      </w:rPr>
    </w:lvl>
  </w:abstractNum>
  <w:abstractNum w:abstractNumId="6" w15:restartNumberingAfterBreak="0">
    <w:nsid w:val="B8CBF8A5"/>
    <w:multiLevelType w:val="singleLevel"/>
    <w:tmpl w:val="B8CBF8A5"/>
    <w:lvl w:ilvl="0">
      <w:start w:val="1"/>
      <w:numFmt w:val="chineseCounting"/>
      <w:suff w:val="nothing"/>
      <w:lvlText w:val="（%1）"/>
      <w:lvlJc w:val="left"/>
      <w:rPr>
        <w:rFonts w:hint="eastAsia"/>
      </w:rPr>
    </w:lvl>
  </w:abstractNum>
  <w:abstractNum w:abstractNumId="7" w15:restartNumberingAfterBreak="0">
    <w:nsid w:val="BA2B4013"/>
    <w:multiLevelType w:val="singleLevel"/>
    <w:tmpl w:val="BA2B4013"/>
    <w:lvl w:ilvl="0">
      <w:start w:val="1"/>
      <w:numFmt w:val="decimal"/>
      <w:lvlText w:val="%1."/>
      <w:lvlJc w:val="left"/>
      <w:pPr>
        <w:tabs>
          <w:tab w:val="left" w:pos="312"/>
        </w:tabs>
      </w:pPr>
    </w:lvl>
  </w:abstractNum>
  <w:abstractNum w:abstractNumId="8" w15:restartNumberingAfterBreak="0">
    <w:nsid w:val="D5FC851B"/>
    <w:multiLevelType w:val="singleLevel"/>
    <w:tmpl w:val="D5FC851B"/>
    <w:lvl w:ilvl="0">
      <w:start w:val="1"/>
      <w:numFmt w:val="decimal"/>
      <w:lvlText w:val="（%1）"/>
      <w:lvlJc w:val="left"/>
      <w:pPr>
        <w:ind w:left="420" w:hanging="420"/>
      </w:pPr>
      <w:rPr>
        <w:rFonts w:hint="eastAsia"/>
      </w:rPr>
    </w:lvl>
  </w:abstractNum>
  <w:abstractNum w:abstractNumId="9" w15:restartNumberingAfterBreak="0">
    <w:nsid w:val="E2E5DD02"/>
    <w:multiLevelType w:val="singleLevel"/>
    <w:tmpl w:val="E2E5DD02"/>
    <w:lvl w:ilvl="0">
      <w:start w:val="1"/>
      <w:numFmt w:val="decimal"/>
      <w:lvlText w:val="%1."/>
      <w:lvlJc w:val="left"/>
      <w:pPr>
        <w:tabs>
          <w:tab w:val="left" w:pos="312"/>
        </w:tabs>
      </w:pPr>
    </w:lvl>
  </w:abstractNum>
  <w:abstractNum w:abstractNumId="10" w15:restartNumberingAfterBreak="0">
    <w:nsid w:val="EA79AD1A"/>
    <w:multiLevelType w:val="singleLevel"/>
    <w:tmpl w:val="EA79AD1A"/>
    <w:lvl w:ilvl="0">
      <w:start w:val="2"/>
      <w:numFmt w:val="chineseCounting"/>
      <w:suff w:val="space"/>
      <w:lvlText w:val="第%1章"/>
      <w:lvlJc w:val="left"/>
      <w:rPr>
        <w:rFonts w:hint="eastAsia"/>
      </w:rPr>
    </w:lvl>
  </w:abstractNum>
  <w:abstractNum w:abstractNumId="11" w15:restartNumberingAfterBreak="0">
    <w:nsid w:val="ECB8426D"/>
    <w:multiLevelType w:val="singleLevel"/>
    <w:tmpl w:val="ECB8426D"/>
    <w:lvl w:ilvl="0">
      <w:start w:val="1"/>
      <w:numFmt w:val="decimal"/>
      <w:lvlText w:val="%1."/>
      <w:lvlJc w:val="left"/>
      <w:pPr>
        <w:tabs>
          <w:tab w:val="left" w:pos="312"/>
        </w:tabs>
      </w:pPr>
    </w:lvl>
  </w:abstractNum>
  <w:abstractNum w:abstractNumId="12" w15:restartNumberingAfterBreak="0">
    <w:nsid w:val="F0466AEF"/>
    <w:multiLevelType w:val="singleLevel"/>
    <w:tmpl w:val="F0466AEF"/>
    <w:lvl w:ilvl="0">
      <w:start w:val="4"/>
      <w:numFmt w:val="chineseCounting"/>
      <w:suff w:val="nothing"/>
      <w:lvlText w:val="（%1）"/>
      <w:lvlJc w:val="left"/>
      <w:rPr>
        <w:rFonts w:hint="eastAsia"/>
      </w:rPr>
    </w:lvl>
  </w:abstractNum>
  <w:abstractNum w:abstractNumId="13" w15:restartNumberingAfterBreak="0">
    <w:nsid w:val="FEFE8604"/>
    <w:multiLevelType w:val="singleLevel"/>
    <w:tmpl w:val="FEFE8604"/>
    <w:lvl w:ilvl="0">
      <w:start w:val="1"/>
      <w:numFmt w:val="decimal"/>
      <w:lvlText w:val="%1."/>
      <w:lvlJc w:val="left"/>
      <w:pPr>
        <w:tabs>
          <w:tab w:val="left" w:pos="312"/>
        </w:tabs>
      </w:pPr>
    </w:lvl>
  </w:abstractNum>
  <w:abstractNum w:abstractNumId="14" w15:restartNumberingAfterBreak="0">
    <w:nsid w:val="01B3B4A7"/>
    <w:multiLevelType w:val="singleLevel"/>
    <w:tmpl w:val="01B3B4A7"/>
    <w:lvl w:ilvl="0">
      <w:start w:val="1"/>
      <w:numFmt w:val="chineseCounting"/>
      <w:suff w:val="nothing"/>
      <w:lvlText w:val="（%1）"/>
      <w:lvlJc w:val="left"/>
      <w:rPr>
        <w:rFonts w:hint="eastAsia"/>
      </w:rPr>
    </w:lvl>
  </w:abstractNum>
  <w:abstractNum w:abstractNumId="15" w15:restartNumberingAfterBreak="0">
    <w:nsid w:val="043339B0"/>
    <w:multiLevelType w:val="singleLevel"/>
    <w:tmpl w:val="043339B0"/>
    <w:lvl w:ilvl="0">
      <w:start w:val="1"/>
      <w:numFmt w:val="decimal"/>
      <w:suff w:val="nothing"/>
      <w:lvlText w:val="%1、"/>
      <w:lvlJc w:val="left"/>
    </w:lvl>
  </w:abstractNum>
  <w:abstractNum w:abstractNumId="16" w15:restartNumberingAfterBreak="0">
    <w:nsid w:val="14F1527A"/>
    <w:multiLevelType w:val="singleLevel"/>
    <w:tmpl w:val="14F1527A"/>
    <w:lvl w:ilvl="0">
      <w:start w:val="1"/>
      <w:numFmt w:val="chineseCounting"/>
      <w:suff w:val="nothing"/>
      <w:lvlText w:val="%1、"/>
      <w:lvlJc w:val="left"/>
      <w:rPr>
        <w:rFonts w:hint="eastAsia"/>
      </w:rPr>
    </w:lvl>
  </w:abstractNum>
  <w:abstractNum w:abstractNumId="17" w15:restartNumberingAfterBreak="0">
    <w:nsid w:val="152C3C18"/>
    <w:multiLevelType w:val="singleLevel"/>
    <w:tmpl w:val="152C3C18"/>
    <w:lvl w:ilvl="0">
      <w:start w:val="2"/>
      <w:numFmt w:val="decimal"/>
      <w:suff w:val="nothing"/>
      <w:lvlText w:val="%1、"/>
      <w:lvlJc w:val="left"/>
    </w:lvl>
  </w:abstractNum>
  <w:abstractNum w:abstractNumId="18" w15:restartNumberingAfterBreak="0">
    <w:nsid w:val="18D24A80"/>
    <w:multiLevelType w:val="singleLevel"/>
    <w:tmpl w:val="18D24A80"/>
    <w:lvl w:ilvl="0">
      <w:start w:val="1"/>
      <w:numFmt w:val="chineseCounting"/>
      <w:suff w:val="nothing"/>
      <w:lvlText w:val="%1、"/>
      <w:lvlJc w:val="left"/>
      <w:rPr>
        <w:rFonts w:hint="eastAsia"/>
      </w:rPr>
    </w:lvl>
  </w:abstractNum>
  <w:abstractNum w:abstractNumId="19" w15:restartNumberingAfterBreak="0">
    <w:nsid w:val="1AA21958"/>
    <w:multiLevelType w:val="singleLevel"/>
    <w:tmpl w:val="1AA21958"/>
    <w:lvl w:ilvl="0">
      <w:start w:val="1"/>
      <w:numFmt w:val="decimal"/>
      <w:suff w:val="nothing"/>
      <w:lvlText w:val="%1、"/>
      <w:lvlJc w:val="left"/>
    </w:lvl>
  </w:abstractNum>
  <w:abstractNum w:abstractNumId="20" w15:restartNumberingAfterBreak="0">
    <w:nsid w:val="24701491"/>
    <w:multiLevelType w:val="multilevel"/>
    <w:tmpl w:val="24701491"/>
    <w:lvl w:ilvl="0">
      <w:start w:val="1"/>
      <w:numFmt w:val="decimal"/>
      <w:lvlText w:val="%1、"/>
      <w:lvlJc w:val="left"/>
      <w:pPr>
        <w:ind w:left="360" w:hanging="360"/>
      </w:pPr>
      <w:rPr>
        <w:rFonts w:eastAsia="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25DBDCF4"/>
    <w:multiLevelType w:val="singleLevel"/>
    <w:tmpl w:val="25DBDCF4"/>
    <w:lvl w:ilvl="0">
      <w:start w:val="2"/>
      <w:numFmt w:val="chineseCounting"/>
      <w:suff w:val="nothing"/>
      <w:lvlText w:val="（%1）"/>
      <w:lvlJc w:val="left"/>
      <w:rPr>
        <w:rFonts w:hint="eastAsia"/>
      </w:rPr>
    </w:lvl>
  </w:abstractNum>
  <w:abstractNum w:abstractNumId="22" w15:restartNumberingAfterBreak="0">
    <w:nsid w:val="2EEE1B40"/>
    <w:multiLevelType w:val="hybridMultilevel"/>
    <w:tmpl w:val="7278DD12"/>
    <w:lvl w:ilvl="0" w:tplc="9B604494">
      <w:start w:val="1"/>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31AF3A65"/>
    <w:multiLevelType w:val="hybridMultilevel"/>
    <w:tmpl w:val="D2B28104"/>
    <w:lvl w:ilvl="0" w:tplc="E3D0316E">
      <w:start w:val="1"/>
      <w:numFmt w:val="bullet"/>
      <w:lvlText w:val="—"/>
      <w:lvlJc w:val="left"/>
      <w:pPr>
        <w:ind w:left="360" w:hanging="360"/>
      </w:pPr>
      <w:rPr>
        <w:rFonts w:ascii="宋体" w:eastAsia="宋体" w:hAnsi="宋体" w:cstheme="minorBidi"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38D83B7F"/>
    <w:multiLevelType w:val="singleLevel"/>
    <w:tmpl w:val="38D83B7F"/>
    <w:lvl w:ilvl="0">
      <w:start w:val="5"/>
      <w:numFmt w:val="chineseCounting"/>
      <w:suff w:val="space"/>
      <w:lvlText w:val="第%1章"/>
      <w:lvlJc w:val="left"/>
      <w:rPr>
        <w:rFonts w:hint="eastAsia"/>
      </w:rPr>
    </w:lvl>
  </w:abstractNum>
  <w:abstractNum w:abstractNumId="25" w15:restartNumberingAfterBreak="0">
    <w:nsid w:val="64025BA4"/>
    <w:multiLevelType w:val="singleLevel"/>
    <w:tmpl w:val="64025BA4"/>
    <w:lvl w:ilvl="0">
      <w:start w:val="1"/>
      <w:numFmt w:val="decimal"/>
      <w:lvlText w:val="%1."/>
      <w:lvlJc w:val="left"/>
      <w:pPr>
        <w:tabs>
          <w:tab w:val="left" w:pos="312"/>
        </w:tabs>
      </w:pPr>
    </w:lvl>
  </w:abstractNum>
  <w:abstractNum w:abstractNumId="26" w15:restartNumberingAfterBreak="0">
    <w:nsid w:val="6CAC5408"/>
    <w:multiLevelType w:val="singleLevel"/>
    <w:tmpl w:val="6CAC5408"/>
    <w:lvl w:ilvl="0">
      <w:start w:val="2"/>
      <w:numFmt w:val="decimal"/>
      <w:suff w:val="nothing"/>
      <w:lvlText w:val="%1、"/>
      <w:lvlJc w:val="left"/>
    </w:lvl>
  </w:abstractNum>
  <w:num w:numId="1">
    <w:abstractNumId w:val="10"/>
  </w:num>
  <w:num w:numId="2">
    <w:abstractNumId w:val="24"/>
  </w:num>
  <w:num w:numId="3">
    <w:abstractNumId w:val="8"/>
  </w:num>
  <w:num w:numId="4">
    <w:abstractNumId w:val="4"/>
  </w:num>
  <w:num w:numId="5">
    <w:abstractNumId w:val="2"/>
  </w:num>
  <w:num w:numId="6">
    <w:abstractNumId w:val="19"/>
  </w:num>
  <w:num w:numId="7">
    <w:abstractNumId w:val="14"/>
  </w:num>
  <w:num w:numId="8">
    <w:abstractNumId w:val="17"/>
  </w:num>
  <w:num w:numId="9">
    <w:abstractNumId w:val="6"/>
  </w:num>
  <w:num w:numId="10">
    <w:abstractNumId w:val="26"/>
  </w:num>
  <w:num w:numId="11">
    <w:abstractNumId w:val="1"/>
  </w:num>
  <w:num w:numId="12">
    <w:abstractNumId w:val="21"/>
  </w:num>
  <w:num w:numId="13">
    <w:abstractNumId w:val="15"/>
  </w:num>
  <w:num w:numId="14">
    <w:abstractNumId w:val="12"/>
  </w:num>
  <w:num w:numId="15">
    <w:abstractNumId w:val="20"/>
  </w:num>
  <w:num w:numId="16">
    <w:abstractNumId w:val="3"/>
  </w:num>
  <w:num w:numId="17">
    <w:abstractNumId w:val="18"/>
  </w:num>
  <w:num w:numId="18">
    <w:abstractNumId w:val="11"/>
  </w:num>
  <w:num w:numId="19">
    <w:abstractNumId w:val="5"/>
  </w:num>
  <w:num w:numId="20">
    <w:abstractNumId w:val="25"/>
  </w:num>
  <w:num w:numId="21">
    <w:abstractNumId w:val="9"/>
  </w:num>
  <w:num w:numId="22">
    <w:abstractNumId w:val="13"/>
  </w:num>
  <w:num w:numId="23">
    <w:abstractNumId w:val="7"/>
  </w:num>
  <w:num w:numId="24">
    <w:abstractNumId w:val="0"/>
  </w:num>
  <w:num w:numId="25">
    <w:abstractNumId w:val="16"/>
  </w:num>
  <w:num w:numId="26">
    <w:abstractNumId w:val="2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638"/>
    <w:rsid w:val="00560A1C"/>
    <w:rsid w:val="007D3B28"/>
    <w:rsid w:val="00923638"/>
    <w:rsid w:val="009D705E"/>
    <w:rsid w:val="00A92EE9"/>
    <w:rsid w:val="00DE03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3FF46"/>
  <w15:chartTrackingRefBased/>
  <w15:docId w15:val="{B13DB773-A086-4B88-A315-71F10AFE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638"/>
    <w:pPr>
      <w:widowControl w:val="0"/>
      <w:jc w:val="both"/>
    </w:pPr>
    <w:rPr>
      <w:szCs w:val="24"/>
    </w:rPr>
  </w:style>
  <w:style w:type="paragraph" w:styleId="1">
    <w:name w:val="heading 1"/>
    <w:basedOn w:val="a"/>
    <w:next w:val="a"/>
    <w:link w:val="10"/>
    <w:qFormat/>
    <w:rsid w:val="00923638"/>
    <w:pPr>
      <w:keepNext/>
      <w:keepLines/>
      <w:spacing w:before="340" w:after="330" w:line="576" w:lineRule="auto"/>
      <w:outlineLvl w:val="0"/>
    </w:pPr>
    <w:rPr>
      <w:rFonts w:eastAsia="黑体"/>
      <w:b/>
      <w:kern w:val="44"/>
      <w:sz w:val="32"/>
    </w:rPr>
  </w:style>
  <w:style w:type="paragraph" w:styleId="2">
    <w:name w:val="heading 2"/>
    <w:basedOn w:val="a"/>
    <w:next w:val="a"/>
    <w:link w:val="20"/>
    <w:unhideWhenUsed/>
    <w:qFormat/>
    <w:rsid w:val="00923638"/>
    <w:pPr>
      <w:keepNext/>
      <w:spacing w:before="120" w:after="120" w:line="500" w:lineRule="exact"/>
      <w:jc w:val="left"/>
      <w:outlineLvl w:val="1"/>
    </w:pPr>
    <w:rPr>
      <w:rFonts w:ascii="Times New Roman" w:eastAsia="楷体" w:hAnsi="Times New Roman"/>
      <w:b/>
      <w:sz w:val="32"/>
      <w:szCs w:val="30"/>
    </w:rPr>
  </w:style>
  <w:style w:type="paragraph" w:styleId="3">
    <w:name w:val="heading 3"/>
    <w:basedOn w:val="a"/>
    <w:next w:val="a"/>
    <w:link w:val="30"/>
    <w:unhideWhenUsed/>
    <w:qFormat/>
    <w:rsid w:val="00923638"/>
    <w:pPr>
      <w:keepNext/>
      <w:keepLines/>
      <w:spacing w:before="260" w:after="260" w:line="413" w:lineRule="auto"/>
      <w:outlineLvl w:val="2"/>
    </w:pPr>
    <w:rPr>
      <w:rFonts w:eastAsia="仿宋"/>
      <w:b/>
      <w:sz w:val="32"/>
    </w:rPr>
  </w:style>
  <w:style w:type="paragraph" w:styleId="4">
    <w:name w:val="heading 4"/>
    <w:basedOn w:val="a"/>
    <w:next w:val="a"/>
    <w:link w:val="40"/>
    <w:unhideWhenUsed/>
    <w:qFormat/>
    <w:rsid w:val="00923638"/>
    <w:pPr>
      <w:keepNext/>
      <w:keepLines/>
      <w:spacing w:before="280" w:after="290" w:line="372" w:lineRule="auto"/>
      <w:outlineLvl w:val="3"/>
    </w:pPr>
    <w:rPr>
      <w:rFonts w:ascii="Arial" w:eastAsia="仿宋"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qFormat/>
    <w:rsid w:val="00923638"/>
    <w:rPr>
      <w:rFonts w:eastAsia="黑体"/>
      <w:b/>
      <w:kern w:val="44"/>
      <w:sz w:val="32"/>
      <w:szCs w:val="24"/>
    </w:rPr>
  </w:style>
  <w:style w:type="character" w:customStyle="1" w:styleId="20">
    <w:name w:val="标题 2 字符"/>
    <w:basedOn w:val="a0"/>
    <w:link w:val="2"/>
    <w:qFormat/>
    <w:rsid w:val="00923638"/>
    <w:rPr>
      <w:rFonts w:ascii="Times New Roman" w:eastAsia="楷体" w:hAnsi="Times New Roman"/>
      <w:b/>
      <w:sz w:val="32"/>
      <w:szCs w:val="30"/>
    </w:rPr>
  </w:style>
  <w:style w:type="character" w:customStyle="1" w:styleId="30">
    <w:name w:val="标题 3 字符"/>
    <w:basedOn w:val="a0"/>
    <w:link w:val="3"/>
    <w:rsid w:val="00923638"/>
    <w:rPr>
      <w:rFonts w:eastAsia="仿宋"/>
      <w:b/>
      <w:sz w:val="32"/>
      <w:szCs w:val="24"/>
    </w:rPr>
  </w:style>
  <w:style w:type="character" w:customStyle="1" w:styleId="40">
    <w:name w:val="标题 4 字符"/>
    <w:basedOn w:val="a0"/>
    <w:link w:val="4"/>
    <w:rsid w:val="00923638"/>
    <w:rPr>
      <w:rFonts w:ascii="Arial" w:eastAsia="仿宋" w:hAnsi="Arial"/>
      <w:b/>
      <w:sz w:val="28"/>
      <w:szCs w:val="24"/>
    </w:rPr>
  </w:style>
  <w:style w:type="paragraph" w:styleId="a3">
    <w:name w:val="annotation text"/>
    <w:basedOn w:val="a"/>
    <w:link w:val="a4"/>
    <w:qFormat/>
    <w:rsid w:val="00923638"/>
    <w:pPr>
      <w:jc w:val="left"/>
    </w:pPr>
  </w:style>
  <w:style w:type="character" w:customStyle="1" w:styleId="a4">
    <w:name w:val="批注文字 字符"/>
    <w:basedOn w:val="a0"/>
    <w:link w:val="a3"/>
    <w:rsid w:val="00923638"/>
    <w:rPr>
      <w:szCs w:val="24"/>
    </w:rPr>
  </w:style>
  <w:style w:type="paragraph" w:styleId="a5">
    <w:name w:val="Body Text"/>
    <w:link w:val="a6"/>
    <w:qFormat/>
    <w:rsid w:val="00923638"/>
    <w:pPr>
      <w:widowControl w:val="0"/>
      <w:spacing w:after="120"/>
      <w:jc w:val="both"/>
    </w:pPr>
    <w:rPr>
      <w:szCs w:val="24"/>
    </w:rPr>
  </w:style>
  <w:style w:type="character" w:customStyle="1" w:styleId="a6">
    <w:name w:val="正文文本 字符"/>
    <w:basedOn w:val="a0"/>
    <w:link w:val="a5"/>
    <w:rsid w:val="00923638"/>
    <w:rPr>
      <w:szCs w:val="24"/>
    </w:rPr>
  </w:style>
  <w:style w:type="paragraph" w:styleId="31">
    <w:name w:val="toc 3"/>
    <w:basedOn w:val="a"/>
    <w:next w:val="a"/>
    <w:qFormat/>
    <w:rsid w:val="00923638"/>
    <w:pPr>
      <w:ind w:leftChars="400" w:left="840"/>
    </w:pPr>
  </w:style>
  <w:style w:type="paragraph" w:styleId="a7">
    <w:name w:val="Balloon Text"/>
    <w:basedOn w:val="a"/>
    <w:link w:val="a8"/>
    <w:qFormat/>
    <w:rsid w:val="00923638"/>
    <w:rPr>
      <w:sz w:val="18"/>
      <w:szCs w:val="18"/>
    </w:rPr>
  </w:style>
  <w:style w:type="character" w:customStyle="1" w:styleId="a8">
    <w:name w:val="批注框文本 字符"/>
    <w:basedOn w:val="a0"/>
    <w:link w:val="a7"/>
    <w:qFormat/>
    <w:rsid w:val="00923638"/>
    <w:rPr>
      <w:sz w:val="18"/>
      <w:szCs w:val="18"/>
    </w:rPr>
  </w:style>
  <w:style w:type="paragraph" w:styleId="a9">
    <w:name w:val="footer"/>
    <w:basedOn w:val="a"/>
    <w:link w:val="aa"/>
    <w:uiPriority w:val="99"/>
    <w:qFormat/>
    <w:rsid w:val="00923638"/>
    <w:pPr>
      <w:tabs>
        <w:tab w:val="center" w:pos="4153"/>
        <w:tab w:val="right" w:pos="8306"/>
      </w:tabs>
      <w:snapToGrid w:val="0"/>
      <w:jc w:val="left"/>
    </w:pPr>
    <w:rPr>
      <w:sz w:val="18"/>
    </w:rPr>
  </w:style>
  <w:style w:type="character" w:customStyle="1" w:styleId="aa">
    <w:name w:val="页脚 字符"/>
    <w:basedOn w:val="a0"/>
    <w:link w:val="a9"/>
    <w:uiPriority w:val="99"/>
    <w:qFormat/>
    <w:rsid w:val="00923638"/>
    <w:rPr>
      <w:sz w:val="18"/>
      <w:szCs w:val="24"/>
    </w:rPr>
  </w:style>
  <w:style w:type="paragraph" w:styleId="ab">
    <w:name w:val="header"/>
    <w:basedOn w:val="a"/>
    <w:link w:val="ac"/>
    <w:qFormat/>
    <w:rsid w:val="0092363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c">
    <w:name w:val="页眉 字符"/>
    <w:basedOn w:val="a0"/>
    <w:link w:val="ab"/>
    <w:rsid w:val="00923638"/>
    <w:rPr>
      <w:sz w:val="18"/>
      <w:szCs w:val="24"/>
    </w:rPr>
  </w:style>
  <w:style w:type="paragraph" w:styleId="11">
    <w:name w:val="toc 1"/>
    <w:next w:val="a"/>
    <w:qFormat/>
    <w:rsid w:val="00923638"/>
    <w:pPr>
      <w:widowControl w:val="0"/>
      <w:jc w:val="both"/>
    </w:pPr>
    <w:rPr>
      <w:szCs w:val="24"/>
    </w:rPr>
  </w:style>
  <w:style w:type="paragraph" w:styleId="21">
    <w:name w:val="toc 2"/>
    <w:basedOn w:val="a"/>
    <w:next w:val="a"/>
    <w:qFormat/>
    <w:rsid w:val="00923638"/>
    <w:pPr>
      <w:ind w:leftChars="200" w:left="420"/>
    </w:pPr>
  </w:style>
  <w:style w:type="paragraph" w:styleId="HTML">
    <w:name w:val="HTML Preformatted"/>
    <w:link w:val="HTML0"/>
    <w:qFormat/>
    <w:rsid w:val="009236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宋体" w:hAnsi="Arial" w:cs="Arial"/>
      <w:kern w:val="0"/>
      <w:sz w:val="24"/>
      <w:szCs w:val="24"/>
    </w:rPr>
  </w:style>
  <w:style w:type="character" w:customStyle="1" w:styleId="HTML0">
    <w:name w:val="HTML 预设格式 字符"/>
    <w:basedOn w:val="a0"/>
    <w:link w:val="HTML"/>
    <w:rsid w:val="00923638"/>
    <w:rPr>
      <w:rFonts w:ascii="Arial" w:eastAsia="宋体" w:hAnsi="Arial" w:cs="Arial"/>
      <w:kern w:val="0"/>
      <w:sz w:val="24"/>
      <w:szCs w:val="24"/>
    </w:rPr>
  </w:style>
  <w:style w:type="paragraph" w:styleId="ad">
    <w:name w:val="Normal (Web)"/>
    <w:basedOn w:val="a"/>
    <w:qFormat/>
    <w:rsid w:val="00923638"/>
    <w:pPr>
      <w:widowControl/>
      <w:spacing w:before="100" w:beforeAutospacing="1" w:after="100" w:afterAutospacing="1"/>
      <w:jc w:val="left"/>
    </w:pPr>
    <w:rPr>
      <w:rFonts w:ascii="宋体" w:hAnsi="宋体"/>
      <w:kern w:val="0"/>
      <w:sz w:val="24"/>
    </w:rPr>
  </w:style>
  <w:style w:type="table" w:styleId="ae">
    <w:name w:val="Table Grid"/>
    <w:qFormat/>
    <w:rsid w:val="0092363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f">
    <w:name w:val="Hyperlink"/>
    <w:basedOn w:val="a0"/>
    <w:qFormat/>
    <w:rsid w:val="00923638"/>
    <w:rPr>
      <w:color w:val="0000FF"/>
      <w:u w:val="single"/>
    </w:rPr>
  </w:style>
  <w:style w:type="character" w:customStyle="1" w:styleId="font31">
    <w:name w:val="font31"/>
    <w:qFormat/>
    <w:rsid w:val="00923638"/>
    <w:rPr>
      <w:rFonts w:ascii="宋体" w:eastAsia="宋体" w:hAnsi="宋体" w:cs="宋体" w:hint="eastAsia"/>
      <w:color w:val="000000"/>
      <w:sz w:val="20"/>
      <w:szCs w:val="20"/>
      <w:u w:val="none"/>
    </w:rPr>
  </w:style>
  <w:style w:type="character" w:customStyle="1" w:styleId="font131">
    <w:name w:val="font131"/>
    <w:qFormat/>
    <w:rsid w:val="00923638"/>
    <w:rPr>
      <w:rFonts w:ascii="Times New Roman" w:hAnsi="Times New Roman" w:cs="Times New Roman" w:hint="default"/>
      <w:color w:val="000000"/>
      <w:sz w:val="20"/>
      <w:szCs w:val="20"/>
      <w:u w:val="none"/>
    </w:rPr>
  </w:style>
  <w:style w:type="character" w:customStyle="1" w:styleId="font111">
    <w:name w:val="font111"/>
    <w:qFormat/>
    <w:rsid w:val="00923638"/>
    <w:rPr>
      <w:rFonts w:ascii="宋体" w:eastAsia="宋体" w:hAnsi="宋体" w:cs="宋体" w:hint="eastAsia"/>
      <w:color w:val="000000"/>
      <w:sz w:val="20"/>
      <w:szCs w:val="20"/>
      <w:u w:val="none"/>
      <w:vertAlign w:val="superscript"/>
    </w:rPr>
  </w:style>
  <w:style w:type="character" w:customStyle="1" w:styleId="font71">
    <w:name w:val="font71"/>
    <w:qFormat/>
    <w:rsid w:val="00923638"/>
    <w:rPr>
      <w:rFonts w:ascii="宋体" w:eastAsia="宋体" w:hAnsi="宋体" w:cs="宋体" w:hint="eastAsia"/>
      <w:color w:val="000000"/>
      <w:sz w:val="20"/>
      <w:szCs w:val="20"/>
      <w:u w:val="none"/>
    </w:rPr>
  </w:style>
  <w:style w:type="character" w:customStyle="1" w:styleId="font21">
    <w:name w:val="font21"/>
    <w:qFormat/>
    <w:rsid w:val="00923638"/>
    <w:rPr>
      <w:rFonts w:ascii="宋体" w:eastAsia="宋体" w:hAnsi="宋体" w:cs="宋体" w:hint="eastAsia"/>
      <w:color w:val="000000"/>
      <w:sz w:val="20"/>
      <w:szCs w:val="20"/>
      <w:u w:val="none"/>
      <w:vertAlign w:val="superscript"/>
    </w:rPr>
  </w:style>
  <w:style w:type="character" w:customStyle="1" w:styleId="font101">
    <w:name w:val="font101"/>
    <w:qFormat/>
    <w:rsid w:val="00923638"/>
    <w:rPr>
      <w:rFonts w:ascii="Times New Roman" w:hAnsi="Times New Roman" w:cs="Times New Roman" w:hint="default"/>
      <w:color w:val="000000"/>
      <w:sz w:val="20"/>
      <w:szCs w:val="20"/>
      <w:u w:val="none"/>
    </w:rPr>
  </w:style>
  <w:style w:type="character" w:customStyle="1" w:styleId="font12">
    <w:name w:val="font12"/>
    <w:qFormat/>
    <w:rsid w:val="00923638"/>
    <w:rPr>
      <w:rFonts w:ascii="黑体" w:eastAsia="黑体" w:hAnsi="宋体" w:cs="黑体" w:hint="eastAsia"/>
      <w:color w:val="000000"/>
      <w:sz w:val="20"/>
      <w:szCs w:val="20"/>
      <w:u w:val="none"/>
    </w:rPr>
  </w:style>
  <w:style w:type="paragraph" w:customStyle="1" w:styleId="xl36">
    <w:name w:val="xl36"/>
    <w:qFormat/>
    <w:rsid w:val="00923638"/>
    <w:pPr>
      <w:pBdr>
        <w:left w:val="single" w:sz="4" w:space="0" w:color="auto"/>
        <w:right w:val="single" w:sz="4" w:space="0" w:color="auto"/>
      </w:pBdr>
      <w:spacing w:before="100" w:beforeAutospacing="1" w:after="100" w:afterAutospacing="1"/>
      <w:jc w:val="center"/>
      <w:textAlignment w:val="top"/>
    </w:pPr>
    <w:rPr>
      <w:kern w:val="0"/>
      <w:sz w:val="24"/>
      <w:szCs w:val="24"/>
    </w:rPr>
  </w:style>
  <w:style w:type="paragraph" w:customStyle="1" w:styleId="xl25">
    <w:name w:val="xl25"/>
    <w:qFormat/>
    <w:rsid w:val="00923638"/>
    <w:pPr>
      <w:pBdr>
        <w:bottom w:val="single" w:sz="4" w:space="0" w:color="auto"/>
        <w:right w:val="single" w:sz="4" w:space="0" w:color="auto"/>
      </w:pBdr>
      <w:spacing w:before="100" w:beforeAutospacing="1" w:after="100" w:afterAutospacing="1"/>
      <w:jc w:val="both"/>
    </w:pPr>
    <w:rPr>
      <w:kern w:val="0"/>
      <w:szCs w:val="21"/>
    </w:rPr>
  </w:style>
  <w:style w:type="paragraph" w:customStyle="1" w:styleId="zw">
    <w:name w:val="zw"/>
    <w:qFormat/>
    <w:rsid w:val="00923638"/>
    <w:pPr>
      <w:spacing w:before="100" w:beforeAutospacing="1" w:after="100" w:afterAutospacing="1" w:line="440" w:lineRule="atLeast"/>
    </w:pPr>
    <w:rPr>
      <w:rFonts w:ascii="宋体" w:hAnsi="宋体" w:cs="宋体"/>
      <w:kern w:val="0"/>
      <w:sz w:val="22"/>
    </w:rPr>
  </w:style>
  <w:style w:type="character" w:customStyle="1" w:styleId="zw1">
    <w:name w:val="zw1"/>
    <w:qFormat/>
    <w:rsid w:val="00923638"/>
    <w:rPr>
      <w:rFonts w:ascii="宋体" w:eastAsia="宋体" w:hAnsi="宋体" w:hint="eastAsia"/>
      <w:sz w:val="22"/>
      <w:szCs w:val="22"/>
    </w:rPr>
  </w:style>
  <w:style w:type="character" w:customStyle="1" w:styleId="bt21">
    <w:name w:val="bt21"/>
    <w:qFormat/>
    <w:rsid w:val="00923638"/>
    <w:rPr>
      <w:rFonts w:ascii="黑体" w:eastAsia="黑体" w:hint="eastAsia"/>
      <w:sz w:val="24"/>
      <w:szCs w:val="24"/>
    </w:rPr>
  </w:style>
  <w:style w:type="paragraph" w:customStyle="1" w:styleId="xl26">
    <w:name w:val="xl26"/>
    <w:qFormat/>
    <w:rsid w:val="00923638"/>
    <w:pPr>
      <w:pBdr>
        <w:bottom w:val="single" w:sz="4" w:space="0" w:color="auto"/>
        <w:right w:val="single" w:sz="4" w:space="0" w:color="auto"/>
      </w:pBdr>
      <w:spacing w:before="100" w:beforeAutospacing="1" w:after="100" w:afterAutospacing="1"/>
      <w:jc w:val="center"/>
    </w:pPr>
    <w:rPr>
      <w:kern w:val="0"/>
      <w:szCs w:val="21"/>
    </w:rPr>
  </w:style>
  <w:style w:type="character" w:customStyle="1" w:styleId="title41">
    <w:name w:val="title41"/>
    <w:qFormat/>
    <w:rsid w:val="00923638"/>
    <w:rPr>
      <w:rFonts w:ascii="宋体" w:eastAsia="宋体" w:hAnsi="宋体" w:hint="eastAsia"/>
      <w:color w:val="FF6600"/>
      <w:sz w:val="36"/>
      <w:szCs w:val="36"/>
    </w:rPr>
  </w:style>
  <w:style w:type="character" w:customStyle="1" w:styleId="font01">
    <w:name w:val="font01"/>
    <w:qFormat/>
    <w:rsid w:val="00923638"/>
    <w:rPr>
      <w:rFonts w:ascii="宋体" w:eastAsia="宋体" w:hAnsi="宋体" w:cs="宋体" w:hint="eastAsia"/>
      <w:color w:val="000000"/>
      <w:sz w:val="22"/>
      <w:szCs w:val="22"/>
      <w:u w:val="none"/>
    </w:rPr>
  </w:style>
  <w:style w:type="character" w:customStyle="1" w:styleId="font11">
    <w:name w:val="font11"/>
    <w:qFormat/>
    <w:rsid w:val="00923638"/>
    <w:rPr>
      <w:rFonts w:ascii="宋体" w:eastAsia="宋体" w:hAnsi="宋体" w:cs="宋体" w:hint="eastAsia"/>
      <w:color w:val="FF0000"/>
      <w:sz w:val="22"/>
      <w:szCs w:val="22"/>
      <w:u w:val="none"/>
    </w:rPr>
  </w:style>
  <w:style w:type="paragraph" w:customStyle="1" w:styleId="WPSOffice1">
    <w:name w:val="WPSOffice手动目录 1"/>
    <w:qFormat/>
    <w:rsid w:val="00923638"/>
    <w:rPr>
      <w:rFonts w:ascii="Times New Roman" w:eastAsia="宋体" w:hAnsi="Times New Roman" w:cs="Times New Roman"/>
      <w:kern w:val="0"/>
      <w:sz w:val="20"/>
      <w:szCs w:val="20"/>
    </w:rPr>
  </w:style>
  <w:style w:type="paragraph" w:customStyle="1" w:styleId="WPSOffice2">
    <w:name w:val="WPSOffice手动目录 2"/>
    <w:qFormat/>
    <w:rsid w:val="00923638"/>
    <w:pPr>
      <w:ind w:leftChars="200" w:left="200"/>
    </w:pPr>
    <w:rPr>
      <w:rFonts w:ascii="Times New Roman" w:eastAsia="宋体" w:hAnsi="Times New Roman" w:cs="Times New Roman"/>
      <w:kern w:val="0"/>
      <w:sz w:val="20"/>
      <w:szCs w:val="20"/>
    </w:rPr>
  </w:style>
  <w:style w:type="paragraph" w:customStyle="1" w:styleId="af0">
    <w:name w:val="表格头"/>
    <w:next w:val="a"/>
    <w:qFormat/>
    <w:rsid w:val="00923638"/>
    <w:pPr>
      <w:widowControl w:val="0"/>
      <w:spacing w:line="600" w:lineRule="exact"/>
      <w:jc w:val="center"/>
    </w:pPr>
    <w:rPr>
      <w:rFonts w:ascii="宋体" w:eastAsia="宋体" w:hAnsi="宋体" w:cs="Times New Roman"/>
      <w:b/>
      <w:color w:val="000000"/>
      <w:kern w:val="0"/>
      <w:sz w:val="24"/>
      <w:szCs w:val="24"/>
      <w:lang w:val="zh-TW" w:eastAsia="zh-TW" w:bidi="zh-TW"/>
    </w:rPr>
  </w:style>
  <w:style w:type="paragraph" w:customStyle="1" w:styleId="af1">
    <w:name w:val="表格内容"/>
    <w:next w:val="a"/>
    <w:qFormat/>
    <w:rsid w:val="00923638"/>
    <w:pPr>
      <w:widowControl w:val="0"/>
      <w:spacing w:line="360" w:lineRule="exact"/>
      <w:jc w:val="both"/>
    </w:pPr>
    <w:rPr>
      <w:rFonts w:ascii="宋体" w:eastAsia="宋体" w:hAnsi="宋体" w:cs="Times New Roman"/>
      <w:snapToGrid w:val="0"/>
      <w:color w:val="000000"/>
      <w:kern w:val="0"/>
      <w:szCs w:val="24"/>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81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66</Pages>
  <Words>2886</Words>
  <Characters>16451</Characters>
  <Application>Microsoft Office Word</Application>
  <DocSecurity>0</DocSecurity>
  <Lines>137</Lines>
  <Paragraphs>38</Paragraphs>
  <ScaleCrop>false</ScaleCrop>
  <Company/>
  <LinksUpToDate>false</LinksUpToDate>
  <CharactersWithSpaces>19299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蔡新根</dc:creator>
  <cp:keywords/>
  <dc:description/>
  <cp:lastModifiedBy>蔡新根</cp:lastModifiedBy>
  <cp:revision>2</cp:revision>
  <dcterms:created xsi:type="dcterms:W3CDTF">2021-04-13T02:51:00Z</dcterms:created>
  <dcterms:modified xsi:type="dcterms:W3CDTF">2021-04-13T02:51:00Z</dcterms:modified>
</cp:coreProperties>
</file>